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38" w:rsidRDefault="000021A0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53138" w:rsidRDefault="000021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021A0" w:rsidRPr="00487EAC" w:rsidRDefault="000021A0" w:rsidP="000021A0">
      <w:pPr>
        <w:spacing w:after="0" w:line="259" w:lineRule="auto"/>
        <w:ind w:left="0" w:right="0" w:firstLine="0"/>
        <w:jc w:val="left"/>
        <w:rPr>
          <w:color w:val="auto"/>
          <w:sz w:val="28"/>
          <w:szCs w:val="28"/>
        </w:rPr>
      </w:pPr>
      <w:r>
        <w:t xml:space="preserve"> </w:t>
      </w:r>
      <w:r w:rsidRPr="00487EAC">
        <w:rPr>
          <w:color w:val="auto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0021A0" w:rsidRPr="00487EAC" w:rsidRDefault="000021A0" w:rsidP="000021A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487EAC">
        <w:rPr>
          <w:color w:val="auto"/>
          <w:sz w:val="28"/>
          <w:szCs w:val="28"/>
        </w:rPr>
        <w:t>«Детский сад № 92 «Радуга»</w:t>
      </w:r>
    </w:p>
    <w:p w:rsidR="000021A0" w:rsidRPr="00487EAC" w:rsidRDefault="000021A0" w:rsidP="000021A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</w:p>
    <w:p w:rsidR="000021A0" w:rsidRPr="00487EAC" w:rsidRDefault="000021A0" w:rsidP="000021A0">
      <w:pPr>
        <w:tabs>
          <w:tab w:val="right" w:pos="9978"/>
        </w:tabs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r w:rsidRPr="00487EAC">
        <w:rPr>
          <w:color w:val="auto"/>
          <w:sz w:val="28"/>
          <w:szCs w:val="28"/>
        </w:rPr>
        <w:t>Принята на педагогическом совете</w:t>
      </w:r>
      <w:r w:rsidRPr="00487EAC">
        <w:rPr>
          <w:color w:val="auto"/>
          <w:sz w:val="28"/>
          <w:szCs w:val="28"/>
        </w:rPr>
        <w:tab/>
        <w:t>«Утверждаю»</w:t>
      </w:r>
    </w:p>
    <w:p w:rsidR="000021A0" w:rsidRPr="00487EAC" w:rsidRDefault="000021A0" w:rsidP="000021A0">
      <w:pPr>
        <w:tabs>
          <w:tab w:val="right" w:pos="9978"/>
        </w:tabs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r w:rsidRPr="00487EAC">
        <w:rPr>
          <w:color w:val="auto"/>
          <w:sz w:val="28"/>
          <w:szCs w:val="28"/>
        </w:rPr>
        <w:t xml:space="preserve">Протокол № </w:t>
      </w:r>
      <w:r w:rsidRPr="00487EAC">
        <w:rPr>
          <w:color w:val="auto"/>
          <w:sz w:val="28"/>
          <w:szCs w:val="28"/>
          <w:u w:val="single"/>
        </w:rPr>
        <w:t>1</w:t>
      </w:r>
      <w:r w:rsidRPr="00487EAC">
        <w:rPr>
          <w:color w:val="auto"/>
          <w:sz w:val="28"/>
          <w:szCs w:val="28"/>
        </w:rPr>
        <w:t xml:space="preserve"> от </w:t>
      </w:r>
      <w:r w:rsidRPr="00487EAC">
        <w:rPr>
          <w:color w:val="auto"/>
          <w:sz w:val="28"/>
          <w:szCs w:val="28"/>
          <w:u w:val="single"/>
        </w:rPr>
        <w:t>31.08.2017 г</w:t>
      </w:r>
      <w:r w:rsidRPr="00487EAC">
        <w:rPr>
          <w:color w:val="auto"/>
          <w:sz w:val="28"/>
          <w:szCs w:val="28"/>
        </w:rPr>
        <w:t>.</w:t>
      </w:r>
      <w:r w:rsidRPr="00487EAC">
        <w:rPr>
          <w:color w:val="auto"/>
          <w:sz w:val="28"/>
          <w:szCs w:val="28"/>
        </w:rPr>
        <w:tab/>
        <w:t>заведующий МАДОУ</w:t>
      </w:r>
    </w:p>
    <w:p w:rsidR="000021A0" w:rsidRPr="00487EAC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  <w:r w:rsidRPr="00487EAC">
        <w:rPr>
          <w:color w:val="auto"/>
          <w:sz w:val="28"/>
          <w:szCs w:val="28"/>
        </w:rPr>
        <w:t xml:space="preserve"> «Детский сад № 92 «Радуга»</w:t>
      </w:r>
    </w:p>
    <w:p w:rsidR="000021A0" w:rsidRPr="00487EAC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  <w:r w:rsidRPr="00487EAC">
        <w:rPr>
          <w:color w:val="auto"/>
          <w:sz w:val="28"/>
          <w:szCs w:val="28"/>
        </w:rPr>
        <w:t xml:space="preserve">_________ Т.И. </w:t>
      </w:r>
      <w:proofErr w:type="spellStart"/>
      <w:r w:rsidRPr="00487EAC">
        <w:rPr>
          <w:color w:val="auto"/>
          <w:sz w:val="28"/>
          <w:szCs w:val="28"/>
        </w:rPr>
        <w:t>Зелина</w:t>
      </w:r>
      <w:proofErr w:type="spellEnd"/>
    </w:p>
    <w:p w:rsidR="000021A0" w:rsidRPr="00487EAC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  <w:r w:rsidRPr="00487EAC">
        <w:rPr>
          <w:color w:val="auto"/>
          <w:sz w:val="28"/>
          <w:szCs w:val="28"/>
        </w:rPr>
        <w:t xml:space="preserve">Приказ № 28 от </w:t>
      </w:r>
      <w:r w:rsidRPr="00487EAC">
        <w:rPr>
          <w:color w:val="auto"/>
          <w:sz w:val="28"/>
          <w:szCs w:val="28"/>
          <w:u w:val="single"/>
        </w:rPr>
        <w:t>01.09.2017 г</w:t>
      </w:r>
      <w:r w:rsidRPr="00487EAC">
        <w:rPr>
          <w:color w:val="auto"/>
          <w:sz w:val="28"/>
          <w:szCs w:val="28"/>
        </w:rPr>
        <w:t>.</w:t>
      </w:r>
    </w:p>
    <w:p w:rsidR="000021A0" w:rsidRPr="00487EAC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</w:p>
    <w:p w:rsidR="000021A0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</w:p>
    <w:p w:rsidR="000021A0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center"/>
        <w:rPr>
          <w:b/>
          <w:color w:val="auto"/>
          <w:sz w:val="36"/>
          <w:szCs w:val="36"/>
        </w:rPr>
      </w:pPr>
      <w:r w:rsidRPr="00487EAC">
        <w:rPr>
          <w:b/>
          <w:color w:val="auto"/>
          <w:sz w:val="36"/>
          <w:szCs w:val="36"/>
        </w:rPr>
        <w:t xml:space="preserve">АДАПТИРОВАННАЯ ОСНОВНАЯ ОБРАЗОВАТЕЛЬНАЯ ПРОГРАММА ДЛЯ ДЕТЕЙ </w:t>
      </w:r>
      <w:r>
        <w:rPr>
          <w:b/>
          <w:color w:val="auto"/>
          <w:sz w:val="36"/>
          <w:szCs w:val="36"/>
        </w:rPr>
        <w:t>С ТНР</w:t>
      </w:r>
    </w:p>
    <w:p w:rsidR="000021A0" w:rsidRPr="00487EAC" w:rsidRDefault="000021A0" w:rsidP="000021A0">
      <w:pPr>
        <w:spacing w:after="0" w:line="240" w:lineRule="auto"/>
        <w:ind w:left="0" w:right="0" w:firstLine="0"/>
        <w:jc w:val="center"/>
        <w:rPr>
          <w:b/>
          <w:color w:val="auto"/>
          <w:sz w:val="36"/>
          <w:szCs w:val="36"/>
        </w:rPr>
      </w:pPr>
      <w:r w:rsidRPr="00487EAC">
        <w:rPr>
          <w:b/>
          <w:color w:val="auto"/>
          <w:sz w:val="36"/>
          <w:szCs w:val="36"/>
        </w:rPr>
        <w:t>МАДОУ «Детский сад № 92 «Радуга»</w:t>
      </w:r>
    </w:p>
    <w:p w:rsidR="000021A0" w:rsidRPr="00487EAC" w:rsidRDefault="000021A0" w:rsidP="000021A0">
      <w:pPr>
        <w:spacing w:after="0" w:line="240" w:lineRule="auto"/>
        <w:ind w:left="0" w:right="0" w:firstLine="0"/>
        <w:jc w:val="center"/>
        <w:rPr>
          <w:b/>
          <w:color w:val="auto"/>
          <w:sz w:val="36"/>
          <w:szCs w:val="36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0021A0" w:rsidRPr="00487EAC" w:rsidRDefault="000021A0" w:rsidP="000021A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487EAC">
        <w:rPr>
          <w:color w:val="auto"/>
          <w:sz w:val="28"/>
          <w:szCs w:val="28"/>
        </w:rPr>
        <w:t>Великий Новгород</w:t>
      </w:r>
    </w:p>
    <w:p w:rsidR="000021A0" w:rsidRPr="00487EAC" w:rsidRDefault="000021A0" w:rsidP="000021A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2017</w:t>
      </w:r>
      <w:r w:rsidRPr="00487EAC">
        <w:rPr>
          <w:color w:val="auto"/>
          <w:sz w:val="28"/>
          <w:szCs w:val="28"/>
        </w:rPr>
        <w:t xml:space="preserve"> г.</w:t>
      </w:r>
    </w:p>
    <w:p w:rsidR="000021A0" w:rsidRDefault="000021A0" w:rsidP="000021A0">
      <w:pPr>
        <w:spacing w:after="0" w:line="259" w:lineRule="auto"/>
        <w:ind w:left="0" w:right="0" w:firstLine="0"/>
        <w:jc w:val="left"/>
      </w:pPr>
    </w:p>
    <w:p w:rsidR="000021A0" w:rsidRDefault="000021A0" w:rsidP="000021A0">
      <w:pPr>
        <w:spacing w:after="0" w:line="259" w:lineRule="auto"/>
        <w:ind w:left="0" w:right="0" w:firstLine="0"/>
        <w:jc w:val="left"/>
      </w:pPr>
    </w:p>
    <w:p w:rsidR="000021A0" w:rsidRDefault="000021A0">
      <w:pPr>
        <w:spacing w:after="0" w:line="259" w:lineRule="auto"/>
        <w:ind w:left="0" w:right="0" w:firstLine="0"/>
        <w:jc w:val="left"/>
      </w:pPr>
    </w:p>
    <w:p w:rsidR="000021A0" w:rsidRDefault="000021A0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564" w:type="dxa"/>
        <w:tblInd w:w="201" w:type="dxa"/>
        <w:tblCellMar>
          <w:top w:w="16" w:type="dxa"/>
          <w:bottom w:w="3" w:type="dxa"/>
        </w:tblCellMar>
        <w:tblLook w:val="04A0" w:firstRow="1" w:lastRow="0" w:firstColumn="1" w:lastColumn="0" w:noHBand="0" w:noVBand="1"/>
      </w:tblPr>
      <w:tblGrid>
        <w:gridCol w:w="800"/>
        <w:gridCol w:w="7764"/>
        <w:gridCol w:w="1000"/>
      </w:tblGrid>
      <w:tr w:rsidR="00453138">
        <w:trPr>
          <w:trHeight w:val="571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18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  <w:p w:rsidR="00453138" w:rsidRDefault="000021A0">
            <w:pPr>
              <w:spacing w:after="0" w:line="259" w:lineRule="auto"/>
              <w:ind w:left="90" w:right="0" w:firstLine="0"/>
            </w:pPr>
            <w:r>
              <w:t xml:space="preserve">№ п/п 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3138" w:rsidRDefault="000021A0">
            <w:pPr>
              <w:spacing w:after="0" w:line="259" w:lineRule="auto"/>
              <w:ind w:left="0" w:right="29" w:firstLine="0"/>
              <w:jc w:val="center"/>
            </w:pPr>
            <w:r>
              <w:t xml:space="preserve">Содержание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3138" w:rsidRDefault="000021A0">
            <w:pPr>
              <w:spacing w:after="0" w:line="259" w:lineRule="auto"/>
              <w:ind w:left="0" w:right="29" w:firstLine="0"/>
              <w:jc w:val="center"/>
            </w:pPr>
            <w:r>
              <w:t xml:space="preserve">Стр. </w:t>
            </w:r>
          </w:p>
        </w:tc>
      </w:tr>
      <w:tr w:rsidR="00453138">
        <w:trPr>
          <w:trHeight w:val="295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I</w:t>
            </w:r>
            <w:r>
              <w:t xml:space="preserve"> 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</w:rPr>
              <w:t xml:space="preserve">Целевой раздел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</w:tr>
      <w:tr w:rsidR="00453138">
        <w:trPr>
          <w:trHeight w:val="29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right="0" w:firstLine="0"/>
              <w:jc w:val="left"/>
            </w:pPr>
            <w:r>
              <w:t xml:space="preserve">1.1. 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0" w:righ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0" w:right="20" w:firstLine="0"/>
              <w:jc w:val="center"/>
            </w:pPr>
            <w:r>
              <w:t xml:space="preserve">3 </w:t>
            </w:r>
          </w:p>
        </w:tc>
      </w:tr>
      <w:tr w:rsidR="00453138">
        <w:trPr>
          <w:trHeight w:val="29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5" w:right="0" w:firstLine="0"/>
              <w:jc w:val="left"/>
            </w:pPr>
            <w:r>
              <w:t xml:space="preserve">1.1.1 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5" w:right="0" w:firstLine="0"/>
              <w:jc w:val="left"/>
            </w:pPr>
            <w:r>
              <w:t xml:space="preserve">Характеристики, значимые для разработки и реализации Программы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0" w:right="1" w:firstLine="0"/>
              <w:jc w:val="center"/>
            </w:pPr>
            <w:r>
              <w:t xml:space="preserve">4 </w:t>
            </w:r>
          </w:p>
        </w:tc>
      </w:tr>
      <w:tr w:rsidR="00453138">
        <w:trPr>
          <w:trHeight w:val="29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5" w:right="0" w:firstLine="0"/>
              <w:jc w:val="left"/>
            </w:pPr>
            <w:r>
              <w:t xml:space="preserve">1.1.2. 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5" w:right="0" w:firstLine="0"/>
              <w:jc w:val="left"/>
            </w:pPr>
            <w:r>
              <w:t xml:space="preserve">Цели, задачи, условия реализации Программы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F930E7">
            <w:pPr>
              <w:spacing w:after="0" w:line="259" w:lineRule="auto"/>
              <w:ind w:left="0" w:right="1" w:firstLine="0"/>
              <w:jc w:val="center"/>
            </w:pPr>
            <w:r>
              <w:t>5</w:t>
            </w:r>
            <w:r w:rsidR="000021A0">
              <w:t xml:space="preserve">  </w:t>
            </w:r>
          </w:p>
        </w:tc>
      </w:tr>
      <w:tr w:rsidR="00453138">
        <w:trPr>
          <w:trHeight w:val="290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right="0" w:firstLine="0"/>
              <w:jc w:val="left"/>
            </w:pPr>
            <w:r>
              <w:t xml:space="preserve">1.1.3. 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0" w:right="0" w:firstLine="0"/>
              <w:jc w:val="left"/>
            </w:pPr>
            <w:r>
              <w:t xml:space="preserve">Принципы и подходы к формированию Программы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0" w:right="20" w:firstLine="0"/>
              <w:jc w:val="center"/>
            </w:pPr>
            <w:r>
              <w:t xml:space="preserve">6 </w:t>
            </w:r>
          </w:p>
        </w:tc>
      </w:tr>
      <w:tr w:rsidR="00453138">
        <w:trPr>
          <w:trHeight w:val="565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53138" w:rsidRDefault="000021A0">
            <w:pPr>
              <w:spacing w:after="0" w:line="259" w:lineRule="auto"/>
              <w:ind w:right="0" w:firstLine="0"/>
              <w:jc w:val="left"/>
            </w:pPr>
            <w:r>
              <w:t xml:space="preserve">1.2. 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0" w:right="0" w:firstLine="0"/>
            </w:pPr>
            <w:r>
              <w:t xml:space="preserve">Планируемые результаты как ориентиры освоения воспитанниками Программы для дошкольников с ТНР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53138" w:rsidRDefault="00F930E7">
            <w:pPr>
              <w:spacing w:after="0" w:line="259" w:lineRule="auto"/>
              <w:ind w:left="0" w:right="20" w:firstLine="0"/>
              <w:jc w:val="center"/>
            </w:pPr>
            <w:r>
              <w:t>8</w:t>
            </w:r>
          </w:p>
        </w:tc>
      </w:tr>
      <w:tr w:rsidR="00453138">
        <w:trPr>
          <w:trHeight w:val="29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5" w:right="0" w:firstLine="0"/>
              <w:jc w:val="left"/>
            </w:pPr>
            <w:r>
              <w:t xml:space="preserve">1.3. 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5" w:right="0" w:firstLine="0"/>
              <w:jc w:val="left"/>
            </w:pPr>
            <w:r>
              <w:t xml:space="preserve">Система мониторинга динамики индивидуального развития детей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F930E7">
            <w:pPr>
              <w:spacing w:after="0" w:line="259" w:lineRule="auto"/>
              <w:ind w:left="0" w:right="1" w:firstLine="0"/>
              <w:jc w:val="center"/>
            </w:pPr>
            <w:r>
              <w:t>18</w:t>
            </w:r>
            <w:r w:rsidR="000021A0">
              <w:t xml:space="preserve"> </w:t>
            </w:r>
          </w:p>
        </w:tc>
      </w:tr>
      <w:tr w:rsidR="00453138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II</w:t>
            </w:r>
            <w:r>
              <w:t xml:space="preserve"> 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85" w:right="0" w:firstLine="0"/>
              <w:jc w:val="left"/>
            </w:pPr>
            <w:r>
              <w:rPr>
                <w:b/>
              </w:rPr>
              <w:t xml:space="preserve">Содержательный раздел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59" w:right="0" w:firstLine="0"/>
              <w:jc w:val="center"/>
            </w:pPr>
            <w:r>
              <w:t xml:space="preserve"> </w:t>
            </w:r>
          </w:p>
        </w:tc>
      </w:tr>
      <w:tr w:rsidR="00453138">
        <w:trPr>
          <w:trHeight w:val="29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5" w:right="0" w:firstLine="0"/>
              <w:jc w:val="left"/>
            </w:pPr>
            <w:r>
              <w:t xml:space="preserve">2.1. 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5" w:right="0" w:firstLine="0"/>
              <w:jc w:val="left"/>
            </w:pPr>
            <w:r>
              <w:t xml:space="preserve">Особенности организации образовательной деятельности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F930E7">
            <w:pPr>
              <w:spacing w:after="0" w:line="259" w:lineRule="auto"/>
              <w:ind w:left="0" w:right="1" w:firstLine="0"/>
              <w:jc w:val="center"/>
            </w:pPr>
            <w:r>
              <w:t>18</w:t>
            </w:r>
            <w:r w:rsidR="000021A0">
              <w:t xml:space="preserve"> </w:t>
            </w:r>
          </w:p>
        </w:tc>
      </w:tr>
      <w:tr w:rsidR="00453138">
        <w:trPr>
          <w:trHeight w:val="56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38" w:rsidRDefault="000021A0">
            <w:pPr>
              <w:spacing w:after="0" w:line="259" w:lineRule="auto"/>
              <w:ind w:left="5" w:right="0" w:firstLine="0"/>
              <w:jc w:val="left"/>
            </w:pPr>
            <w:r>
              <w:t xml:space="preserve">2.2. 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5" w:right="0" w:firstLine="0"/>
            </w:pPr>
            <w: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-17" w:right="0" w:firstLine="0"/>
              <w:jc w:val="left"/>
            </w:pPr>
            <w:r>
              <w:t xml:space="preserve"> </w:t>
            </w:r>
          </w:p>
          <w:p w:rsidR="00453138" w:rsidRDefault="00F930E7">
            <w:pPr>
              <w:spacing w:after="0" w:line="259" w:lineRule="auto"/>
              <w:ind w:left="0" w:right="1" w:firstLine="0"/>
              <w:jc w:val="center"/>
            </w:pPr>
            <w:r>
              <w:t>19</w:t>
            </w:r>
            <w:r w:rsidR="000021A0">
              <w:t xml:space="preserve"> </w:t>
            </w:r>
          </w:p>
        </w:tc>
      </w:tr>
      <w:tr w:rsidR="00453138">
        <w:trPr>
          <w:trHeight w:val="5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38" w:rsidRDefault="000021A0">
            <w:pPr>
              <w:spacing w:after="0" w:line="259" w:lineRule="auto"/>
              <w:ind w:left="5" w:right="0" w:firstLine="0"/>
              <w:jc w:val="left"/>
            </w:pPr>
            <w:r>
              <w:t xml:space="preserve">2.2.1. 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5" w:right="0" w:firstLine="0"/>
            </w:pPr>
            <w:r>
              <w:t xml:space="preserve">Описание  образовательной деятельности с детьми  дошкольного возраста  с тяжелыми нарушениями речи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38" w:rsidRDefault="00F930E7">
            <w:pPr>
              <w:spacing w:after="0" w:line="259" w:lineRule="auto"/>
              <w:ind w:left="0" w:right="1" w:firstLine="0"/>
              <w:jc w:val="center"/>
            </w:pPr>
            <w:r>
              <w:t>19</w:t>
            </w:r>
            <w:r w:rsidR="000021A0">
              <w:t xml:space="preserve"> </w:t>
            </w:r>
          </w:p>
        </w:tc>
      </w:tr>
      <w:tr w:rsidR="00453138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38" w:rsidRDefault="000021A0">
            <w:pPr>
              <w:spacing w:after="0" w:line="259" w:lineRule="auto"/>
              <w:ind w:left="5" w:right="0" w:firstLine="0"/>
              <w:jc w:val="left"/>
            </w:pPr>
            <w:r>
              <w:t xml:space="preserve">2.2.2. 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85" w:right="0" w:hanging="80"/>
              <w:jc w:val="left"/>
            </w:pPr>
            <w:r>
              <w:t xml:space="preserve"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38" w:rsidRDefault="00F930E7">
            <w:pPr>
              <w:spacing w:after="0" w:line="259" w:lineRule="auto"/>
              <w:ind w:left="0" w:right="1" w:firstLine="0"/>
              <w:jc w:val="center"/>
            </w:pPr>
            <w:r>
              <w:t>28</w:t>
            </w:r>
            <w:r w:rsidR="000021A0">
              <w:t xml:space="preserve"> </w:t>
            </w:r>
          </w:p>
        </w:tc>
      </w:tr>
      <w:tr w:rsidR="00453138">
        <w:trPr>
          <w:trHeight w:val="29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5" w:right="0" w:firstLine="0"/>
              <w:jc w:val="left"/>
            </w:pPr>
            <w:r>
              <w:t xml:space="preserve">2.2.3. 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5" w:right="0" w:firstLine="0"/>
              <w:jc w:val="left"/>
            </w:pPr>
            <w:r>
              <w:t xml:space="preserve">Способы и направления поддержки детской инициативы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F930E7">
            <w:pPr>
              <w:spacing w:after="0" w:line="259" w:lineRule="auto"/>
              <w:ind w:left="0" w:right="1" w:firstLine="0"/>
              <w:jc w:val="center"/>
            </w:pPr>
            <w:r>
              <w:t>29</w:t>
            </w:r>
            <w:r w:rsidR="000021A0">
              <w:t xml:space="preserve"> </w:t>
            </w:r>
          </w:p>
        </w:tc>
      </w:tr>
      <w:tr w:rsidR="00453138">
        <w:trPr>
          <w:trHeight w:val="5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138" w:rsidRDefault="000021A0">
            <w:pPr>
              <w:spacing w:after="0" w:line="259" w:lineRule="auto"/>
              <w:ind w:left="5" w:right="0" w:firstLine="0"/>
              <w:jc w:val="left"/>
            </w:pPr>
            <w:r>
              <w:t xml:space="preserve">2.2.4. 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5" w:right="0" w:firstLine="0"/>
              <w:jc w:val="left"/>
            </w:pPr>
            <w:r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38" w:rsidRDefault="000021A0">
            <w:pPr>
              <w:spacing w:after="0" w:line="259" w:lineRule="auto"/>
              <w:ind w:left="-5" w:right="0" w:firstLine="0"/>
              <w:jc w:val="left"/>
            </w:pPr>
            <w:r>
              <w:t xml:space="preserve"> </w:t>
            </w:r>
          </w:p>
          <w:p w:rsidR="00453138" w:rsidRDefault="00F930E7">
            <w:pPr>
              <w:spacing w:after="0" w:line="259" w:lineRule="auto"/>
              <w:ind w:left="0" w:right="1" w:firstLine="0"/>
              <w:jc w:val="center"/>
            </w:pPr>
            <w:r>
              <w:t>29</w:t>
            </w:r>
            <w:r w:rsidR="000021A0">
              <w:t xml:space="preserve"> </w:t>
            </w:r>
          </w:p>
        </w:tc>
      </w:tr>
      <w:tr w:rsidR="00453138">
        <w:trPr>
          <w:trHeight w:val="295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right="0" w:firstLine="0"/>
              <w:jc w:val="left"/>
            </w:pPr>
            <w:r>
              <w:t xml:space="preserve">2.3. 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0" w:right="0" w:firstLine="0"/>
              <w:jc w:val="left"/>
            </w:pPr>
            <w:r>
              <w:t xml:space="preserve">Взаимодействие взрослых с детьми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F930E7">
            <w:pPr>
              <w:spacing w:after="0" w:line="259" w:lineRule="auto"/>
              <w:ind w:left="0" w:right="21" w:firstLine="0"/>
              <w:jc w:val="center"/>
            </w:pPr>
            <w:r>
              <w:t>29</w:t>
            </w:r>
            <w:r w:rsidR="000021A0">
              <w:t xml:space="preserve"> </w:t>
            </w:r>
          </w:p>
        </w:tc>
      </w:tr>
      <w:tr w:rsidR="00453138">
        <w:trPr>
          <w:trHeight w:val="575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3138" w:rsidRDefault="000021A0">
            <w:pPr>
              <w:spacing w:after="0" w:line="259" w:lineRule="auto"/>
              <w:ind w:right="0" w:firstLine="0"/>
              <w:jc w:val="left"/>
            </w:pPr>
            <w:r>
              <w:t xml:space="preserve">2.4. 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0" w:right="0" w:firstLine="0"/>
            </w:pPr>
            <w:r>
              <w:t xml:space="preserve">Взаимодействие педагогического коллектива с семьями дошкольников с ТНР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3138" w:rsidRDefault="00F930E7">
            <w:pPr>
              <w:spacing w:after="0" w:line="259" w:lineRule="auto"/>
              <w:ind w:left="0" w:right="21" w:firstLine="0"/>
              <w:jc w:val="center"/>
            </w:pPr>
            <w:r>
              <w:t>31</w:t>
            </w:r>
            <w:r w:rsidR="000021A0">
              <w:t xml:space="preserve"> </w:t>
            </w:r>
          </w:p>
        </w:tc>
      </w:tr>
      <w:tr w:rsidR="00453138">
        <w:trPr>
          <w:trHeight w:val="57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3138" w:rsidRDefault="000021A0">
            <w:pPr>
              <w:spacing w:after="0" w:line="259" w:lineRule="auto"/>
              <w:ind w:right="0" w:firstLine="0"/>
              <w:jc w:val="left"/>
            </w:pPr>
            <w:r>
              <w:t xml:space="preserve">2.5. 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0" w:right="0" w:firstLine="0"/>
            </w:pPr>
            <w:r>
              <w:t xml:space="preserve">Образовательная деятельность по профессиональной коррекции нарушения развития детей.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3138" w:rsidRDefault="00F930E7">
            <w:pPr>
              <w:spacing w:after="0" w:line="259" w:lineRule="auto"/>
              <w:ind w:left="0" w:right="21" w:firstLine="0"/>
              <w:jc w:val="center"/>
            </w:pPr>
            <w:r>
              <w:t>32</w:t>
            </w:r>
            <w:r w:rsidR="000021A0">
              <w:t xml:space="preserve"> </w:t>
            </w:r>
          </w:p>
        </w:tc>
      </w:tr>
      <w:tr w:rsidR="00453138">
        <w:trPr>
          <w:trHeight w:val="295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right="0" w:firstLine="0"/>
              <w:jc w:val="left"/>
            </w:pPr>
            <w:r>
              <w:t xml:space="preserve">2.6. 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Содержание коррекционной работы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F930E7">
            <w:pPr>
              <w:spacing w:after="0" w:line="259" w:lineRule="auto"/>
              <w:ind w:left="0" w:right="21" w:firstLine="0"/>
              <w:jc w:val="center"/>
            </w:pPr>
            <w:r>
              <w:t>34</w:t>
            </w:r>
            <w:r w:rsidR="000021A0">
              <w:t xml:space="preserve"> </w:t>
            </w:r>
          </w:p>
        </w:tc>
      </w:tr>
      <w:tr w:rsidR="00453138">
        <w:trPr>
          <w:trHeight w:val="575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3138" w:rsidRDefault="000021A0">
            <w:pPr>
              <w:spacing w:after="0" w:line="259" w:lineRule="auto"/>
              <w:ind w:right="0" w:firstLine="0"/>
              <w:jc w:val="left"/>
            </w:pPr>
            <w:r>
              <w:t xml:space="preserve">2.6.1. 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0" w:right="0" w:firstLine="0"/>
              <w:jc w:val="left"/>
            </w:pPr>
            <w:r>
              <w:t xml:space="preserve">Осуществление квалифицированной коррекции нарушений </w:t>
            </w:r>
            <w:proofErr w:type="spellStart"/>
            <w:r>
              <w:t>речеязыкового</w:t>
            </w:r>
            <w:proofErr w:type="spellEnd"/>
            <w:r>
              <w:t xml:space="preserve"> развития детей с ТНР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3138" w:rsidRDefault="00F930E7">
            <w:pPr>
              <w:spacing w:after="0" w:line="259" w:lineRule="auto"/>
              <w:ind w:left="0" w:right="21" w:firstLine="0"/>
              <w:jc w:val="center"/>
            </w:pPr>
            <w:r>
              <w:t>35</w:t>
            </w:r>
            <w:r w:rsidR="000021A0">
              <w:t xml:space="preserve"> </w:t>
            </w:r>
          </w:p>
        </w:tc>
      </w:tr>
      <w:tr w:rsidR="00123FF5">
        <w:trPr>
          <w:trHeight w:val="575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3FF5" w:rsidRDefault="00123FF5">
            <w:pPr>
              <w:spacing w:after="0" w:line="259" w:lineRule="auto"/>
              <w:ind w:right="0" w:firstLine="0"/>
              <w:jc w:val="left"/>
            </w:pPr>
            <w:r>
              <w:t>2.7.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FF5" w:rsidRDefault="00123FF5" w:rsidP="00123FF5">
            <w:pPr>
              <w:ind w:left="0" w:right="10" w:firstLine="0"/>
            </w:pPr>
            <w:r w:rsidRPr="00123FF5">
              <w:t>Часть, формируемая участниками образовательных отношений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3FF5" w:rsidRDefault="00123FF5">
            <w:pPr>
              <w:spacing w:after="0" w:line="259" w:lineRule="auto"/>
              <w:ind w:left="0" w:right="21" w:firstLine="0"/>
              <w:jc w:val="center"/>
            </w:pPr>
            <w:r>
              <w:t>35</w:t>
            </w:r>
            <w:bookmarkStart w:id="0" w:name="_GoBack"/>
            <w:bookmarkEnd w:id="0"/>
          </w:p>
        </w:tc>
      </w:tr>
      <w:tr w:rsidR="00453138">
        <w:trPr>
          <w:trHeight w:val="301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III 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Организационный раздел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</w:tr>
      <w:tr w:rsidR="00453138">
        <w:trPr>
          <w:trHeight w:val="295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right="0" w:firstLine="0"/>
              <w:jc w:val="left"/>
            </w:pPr>
            <w:r>
              <w:t xml:space="preserve">3.1. 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развивающей предметно-пространственной среды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F930E7">
            <w:pPr>
              <w:spacing w:after="0" w:line="259" w:lineRule="auto"/>
              <w:ind w:left="0" w:right="21" w:firstLine="0"/>
              <w:jc w:val="center"/>
            </w:pPr>
            <w:r>
              <w:t>38</w:t>
            </w:r>
            <w:r w:rsidR="000021A0">
              <w:t xml:space="preserve"> </w:t>
            </w:r>
          </w:p>
        </w:tc>
      </w:tr>
      <w:tr w:rsidR="00453138">
        <w:trPr>
          <w:trHeight w:val="295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right="0" w:firstLine="0"/>
              <w:jc w:val="left"/>
            </w:pPr>
            <w:r>
              <w:t xml:space="preserve">3.2. 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0" w:right="0" w:firstLine="0"/>
              <w:jc w:val="left"/>
            </w:pPr>
            <w:r>
              <w:t xml:space="preserve">Материально-техническое обеспечение Программы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F930E7">
            <w:pPr>
              <w:spacing w:after="0" w:line="259" w:lineRule="auto"/>
              <w:ind w:left="0" w:right="21" w:firstLine="0"/>
              <w:jc w:val="center"/>
            </w:pPr>
            <w:r>
              <w:t>39</w:t>
            </w:r>
            <w:r w:rsidR="000021A0">
              <w:t xml:space="preserve"> </w:t>
            </w:r>
          </w:p>
        </w:tc>
      </w:tr>
      <w:tr w:rsidR="00453138">
        <w:trPr>
          <w:trHeight w:val="295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right="0" w:firstLine="0"/>
              <w:jc w:val="left"/>
            </w:pPr>
            <w:r>
              <w:t xml:space="preserve">3.3. 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0" w:right="0" w:firstLine="0"/>
              <w:jc w:val="left"/>
            </w:pPr>
            <w:r>
              <w:t xml:space="preserve">Режим дня и распорядок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F930E7">
            <w:pPr>
              <w:spacing w:after="0" w:line="259" w:lineRule="auto"/>
              <w:ind w:left="0" w:right="21" w:firstLine="0"/>
              <w:jc w:val="center"/>
            </w:pPr>
            <w:r>
              <w:t>40</w:t>
            </w:r>
            <w:r w:rsidR="000021A0">
              <w:t xml:space="preserve"> </w:t>
            </w:r>
          </w:p>
        </w:tc>
      </w:tr>
      <w:tr w:rsidR="00453138">
        <w:trPr>
          <w:trHeight w:val="3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right="0" w:firstLine="0"/>
              <w:jc w:val="left"/>
            </w:pPr>
            <w:r>
              <w:t xml:space="preserve">3.4. 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0" w:right="0" w:firstLine="0"/>
              <w:jc w:val="left"/>
            </w:pPr>
            <w:r>
              <w:t xml:space="preserve">Особенности традиционных событий, праздников, мероприятий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F930E7">
            <w:pPr>
              <w:spacing w:after="0" w:line="259" w:lineRule="auto"/>
              <w:ind w:left="0" w:right="21" w:firstLine="0"/>
              <w:jc w:val="center"/>
            </w:pPr>
            <w:r>
              <w:t>40</w:t>
            </w:r>
            <w:r w:rsidR="000021A0">
              <w:t xml:space="preserve"> </w:t>
            </w:r>
          </w:p>
        </w:tc>
      </w:tr>
      <w:tr w:rsidR="00453138">
        <w:trPr>
          <w:trHeight w:val="295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right="0" w:firstLine="0"/>
              <w:jc w:val="left"/>
            </w:pPr>
            <w:r>
              <w:t xml:space="preserve">3.5. 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Перечень нормативных и нормативно-методических документов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F930E7">
            <w:pPr>
              <w:spacing w:after="0" w:line="259" w:lineRule="auto"/>
              <w:ind w:left="0" w:right="21" w:firstLine="0"/>
              <w:jc w:val="center"/>
            </w:pPr>
            <w:r>
              <w:t>41</w:t>
            </w:r>
            <w:r w:rsidR="000021A0">
              <w:t xml:space="preserve"> </w:t>
            </w:r>
          </w:p>
        </w:tc>
      </w:tr>
      <w:tr w:rsidR="00453138">
        <w:trPr>
          <w:trHeight w:val="295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right="0" w:firstLine="0"/>
              <w:jc w:val="left"/>
            </w:pPr>
            <w:r>
              <w:t xml:space="preserve">3.6. 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0" w:right="0" w:firstLine="0"/>
              <w:jc w:val="left"/>
            </w:pPr>
            <w:r>
              <w:t xml:space="preserve">Перечень литературных источников.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F930E7">
            <w:pPr>
              <w:spacing w:after="0" w:line="259" w:lineRule="auto"/>
              <w:ind w:left="0" w:right="21" w:firstLine="0"/>
              <w:jc w:val="center"/>
            </w:pPr>
            <w:r>
              <w:t>41</w:t>
            </w:r>
            <w:r w:rsidR="000021A0">
              <w:t xml:space="preserve"> </w:t>
            </w:r>
          </w:p>
        </w:tc>
      </w:tr>
      <w:tr w:rsidR="00453138">
        <w:trPr>
          <w:trHeight w:val="295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IV</w:t>
            </w:r>
            <w:r>
              <w:t xml:space="preserve"> 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0021A0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</w:rPr>
              <w:t>Краткая презентация для родителей</w:t>
            </w:r>
            <w:r>
              <w:t xml:space="preserve">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138" w:rsidRDefault="00F930E7">
            <w:pPr>
              <w:spacing w:after="0" w:line="259" w:lineRule="auto"/>
              <w:ind w:left="0" w:right="21" w:firstLine="0"/>
              <w:jc w:val="center"/>
            </w:pPr>
            <w:r>
              <w:t>44</w:t>
            </w:r>
            <w:r w:rsidR="000021A0">
              <w:t xml:space="preserve"> </w:t>
            </w:r>
          </w:p>
        </w:tc>
      </w:tr>
    </w:tbl>
    <w:p w:rsidR="00453138" w:rsidRDefault="000021A0">
      <w:pPr>
        <w:spacing w:after="0" w:line="259" w:lineRule="auto"/>
        <w:ind w:left="0" w:right="0" w:firstLine="0"/>
      </w:pPr>
      <w:r>
        <w:t xml:space="preserve"> </w:t>
      </w:r>
    </w:p>
    <w:p w:rsidR="00453138" w:rsidRDefault="000021A0">
      <w:pPr>
        <w:spacing w:after="0" w:line="259" w:lineRule="auto"/>
        <w:ind w:left="0" w:right="0" w:firstLine="0"/>
      </w:pPr>
      <w:r>
        <w:t xml:space="preserve"> </w:t>
      </w:r>
    </w:p>
    <w:p w:rsidR="00453138" w:rsidRDefault="000021A0">
      <w:pPr>
        <w:spacing w:after="0" w:line="259" w:lineRule="auto"/>
        <w:ind w:left="0" w:right="0" w:firstLine="0"/>
      </w:pPr>
      <w:r>
        <w:t xml:space="preserve"> </w:t>
      </w:r>
    </w:p>
    <w:p w:rsidR="00453138" w:rsidRDefault="000021A0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453138" w:rsidRDefault="000021A0">
      <w:pPr>
        <w:spacing w:after="0" w:line="259" w:lineRule="auto"/>
        <w:ind w:left="0" w:right="0" w:firstLine="0"/>
      </w:pPr>
      <w:r>
        <w:t xml:space="preserve"> </w:t>
      </w:r>
    </w:p>
    <w:p w:rsidR="00453138" w:rsidRDefault="000021A0">
      <w:pPr>
        <w:spacing w:after="0" w:line="259" w:lineRule="auto"/>
        <w:ind w:left="0" w:right="0" w:firstLine="0"/>
      </w:pPr>
      <w:r>
        <w:t xml:space="preserve"> </w:t>
      </w:r>
    </w:p>
    <w:p w:rsidR="00453138" w:rsidRDefault="000021A0" w:rsidP="00B33582">
      <w:pPr>
        <w:spacing w:after="0" w:line="259" w:lineRule="auto"/>
        <w:ind w:left="0" w:right="0" w:firstLine="0"/>
      </w:pPr>
      <w:r>
        <w:t xml:space="preserve"> </w:t>
      </w:r>
      <w:r w:rsidR="00B33582">
        <w:t xml:space="preserve">                                                                  </w:t>
      </w:r>
      <w:r>
        <w:rPr>
          <w:b/>
        </w:rPr>
        <w:t xml:space="preserve">Целевой раздел. </w:t>
      </w:r>
    </w:p>
    <w:p w:rsidR="00453138" w:rsidRDefault="000021A0">
      <w:pPr>
        <w:tabs>
          <w:tab w:val="center" w:pos="3162"/>
          <w:tab w:val="center" w:pos="5038"/>
        </w:tabs>
        <w:spacing w:after="5" w:line="27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Пояснительная записка. </w:t>
      </w:r>
    </w:p>
    <w:p w:rsidR="00453138" w:rsidRDefault="000021A0">
      <w:pPr>
        <w:ind w:left="0" w:firstLine="566"/>
      </w:pPr>
      <w:r>
        <w:t>Адаптированная основная образовательная программа для дошкольников с тяжелыми нарушен</w:t>
      </w:r>
      <w:r w:rsidR="00B33582">
        <w:t>иями речи» МАДОУ «Детский сад № 92</w:t>
      </w:r>
      <w:r>
        <w:t xml:space="preserve"> «</w:t>
      </w:r>
      <w:r w:rsidR="00B33582">
        <w:t>Радуга</w:t>
      </w:r>
      <w:r>
        <w:t xml:space="preserve">» (далее – Программа) предназначена для специалистов учреждения, когда в дошкольной организации появляются дети с тяжелыми нарушениями речи (ТНР) от 3-х до 7-8-ми лет. Принято считать, что к группе детей с тяжелыми нарушениями речи относятся дети с общим недоразвитием речи различного генеза (по клинико-педагогической классификации). </w:t>
      </w:r>
    </w:p>
    <w:p w:rsidR="00453138" w:rsidRDefault="000021A0">
      <w:pPr>
        <w:ind w:left="0" w:right="752" w:firstLine="566"/>
      </w:pPr>
      <w:r>
        <w:t xml:space="preserve">Программа регламентирует образовательную деятельность в общеобразовательных группах с включением в контингент детей с ОВЗ (инклюзивное образование), адаптированную для детей с тяжелыми нарушениями речи, с учетом особенностей их психофизического развития, индивидуальных возможностей, обеспечивающей коррекцию нарушений развития и социальную адаптацию. </w:t>
      </w:r>
    </w:p>
    <w:p w:rsidR="00453138" w:rsidRDefault="000021A0">
      <w:pPr>
        <w:ind w:left="0" w:right="754" w:firstLine="566"/>
      </w:pPr>
      <w:r>
        <w:t xml:space="preserve">Программа содержит материал для организации коррекционно-развивающей деятельности с каждой возрастной группой детей. 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стандарту дошкольного образования (ФГОС ДО).  </w:t>
      </w:r>
    </w:p>
    <w:p w:rsidR="00453138" w:rsidRDefault="000021A0">
      <w:pPr>
        <w:ind w:left="0" w:right="12" w:firstLine="361"/>
      </w:pPr>
      <w:r>
        <w:t xml:space="preserve">Программа разработана в соответствии со следующими нормативно-правовыми документами: </w:t>
      </w:r>
    </w:p>
    <w:p w:rsidR="00453138" w:rsidRDefault="000021A0" w:rsidP="00947A48">
      <w:pPr>
        <w:numPr>
          <w:ilvl w:val="0"/>
          <w:numId w:val="1"/>
        </w:numPr>
        <w:ind w:right="383" w:hanging="360"/>
      </w:pPr>
      <w:r>
        <w:t>Федеральный закон от 29.12.2012 № 273-</w:t>
      </w:r>
      <w:proofErr w:type="gramStart"/>
      <w:r>
        <w:t>ФЗ  «</w:t>
      </w:r>
      <w:proofErr w:type="gramEnd"/>
      <w:r>
        <w:t xml:space="preserve">Об образовании в Российской Федерации»; </w:t>
      </w:r>
    </w:p>
    <w:p w:rsidR="00453138" w:rsidRDefault="000021A0" w:rsidP="00947A48">
      <w:pPr>
        <w:numPr>
          <w:ilvl w:val="0"/>
          <w:numId w:val="1"/>
        </w:numPr>
        <w:ind w:right="383" w:hanging="360"/>
      </w:pPr>
      <w: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 </w:t>
      </w:r>
    </w:p>
    <w:p w:rsidR="00453138" w:rsidRDefault="000021A0" w:rsidP="00947A48">
      <w:pPr>
        <w:numPr>
          <w:ilvl w:val="0"/>
          <w:numId w:val="1"/>
        </w:numPr>
        <w:ind w:right="383" w:hanging="360"/>
      </w:pPr>
      <w:r>
        <w:t xml:space="preserve"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B33582" w:rsidRPr="00B33582" w:rsidRDefault="00B33582" w:rsidP="00947A48">
      <w:pPr>
        <w:numPr>
          <w:ilvl w:val="0"/>
          <w:numId w:val="1"/>
        </w:numPr>
        <w:spacing w:line="276" w:lineRule="auto"/>
        <w:ind w:left="346" w:right="165"/>
        <w:contextualSpacing/>
        <w:rPr>
          <w:szCs w:val="24"/>
        </w:rPr>
      </w:pPr>
      <w:r>
        <w:t xml:space="preserve"> </w:t>
      </w:r>
      <w:r w:rsidRPr="00B33582">
        <w:rPr>
          <w:szCs w:val="24"/>
        </w:rPr>
        <w:t>Постановлением Главного государственного санитарного врача РФ от 28 сентября</w:t>
      </w:r>
      <w:r w:rsidRPr="00B33582">
        <w:rPr>
          <w:spacing w:val="-62"/>
          <w:szCs w:val="24"/>
        </w:rPr>
        <w:t xml:space="preserve"> </w:t>
      </w:r>
      <w:r w:rsidRPr="00B33582">
        <w:rPr>
          <w:szCs w:val="24"/>
        </w:rPr>
        <w:t>2020</w:t>
      </w:r>
      <w:r w:rsidRPr="00B33582">
        <w:rPr>
          <w:spacing w:val="1"/>
          <w:szCs w:val="24"/>
        </w:rPr>
        <w:t xml:space="preserve"> </w:t>
      </w:r>
      <w:r w:rsidRPr="00B33582">
        <w:rPr>
          <w:szCs w:val="24"/>
        </w:rPr>
        <w:t>г.</w:t>
      </w:r>
      <w:r w:rsidRPr="00B33582">
        <w:rPr>
          <w:spacing w:val="1"/>
          <w:szCs w:val="24"/>
        </w:rPr>
        <w:t xml:space="preserve"> </w:t>
      </w:r>
      <w:r w:rsidRPr="00B33582">
        <w:rPr>
          <w:szCs w:val="24"/>
        </w:rPr>
        <w:t>№28</w:t>
      </w:r>
      <w:r w:rsidRPr="00B33582">
        <w:rPr>
          <w:spacing w:val="1"/>
          <w:szCs w:val="24"/>
        </w:rPr>
        <w:t xml:space="preserve"> </w:t>
      </w:r>
      <w:r w:rsidRPr="00B33582">
        <w:rPr>
          <w:szCs w:val="24"/>
        </w:rPr>
        <w:t>об</w:t>
      </w:r>
      <w:r w:rsidRPr="00B33582">
        <w:rPr>
          <w:spacing w:val="1"/>
          <w:szCs w:val="24"/>
        </w:rPr>
        <w:t xml:space="preserve"> </w:t>
      </w:r>
      <w:r w:rsidRPr="00B33582">
        <w:rPr>
          <w:szCs w:val="24"/>
        </w:rPr>
        <w:t>утверждении</w:t>
      </w:r>
      <w:r w:rsidRPr="00B33582">
        <w:rPr>
          <w:spacing w:val="1"/>
          <w:szCs w:val="24"/>
        </w:rPr>
        <w:t xml:space="preserve"> </w:t>
      </w:r>
      <w:r w:rsidRPr="00B33582">
        <w:rPr>
          <w:szCs w:val="24"/>
        </w:rPr>
        <w:t>Санитарных</w:t>
      </w:r>
      <w:r w:rsidRPr="00B33582">
        <w:rPr>
          <w:spacing w:val="1"/>
          <w:szCs w:val="24"/>
        </w:rPr>
        <w:t xml:space="preserve"> </w:t>
      </w:r>
      <w:r w:rsidRPr="00B33582">
        <w:rPr>
          <w:szCs w:val="24"/>
        </w:rPr>
        <w:t>правил</w:t>
      </w:r>
      <w:r w:rsidRPr="00B33582">
        <w:rPr>
          <w:spacing w:val="1"/>
          <w:szCs w:val="24"/>
        </w:rPr>
        <w:t xml:space="preserve"> </w:t>
      </w:r>
      <w:r w:rsidRPr="00B33582">
        <w:rPr>
          <w:szCs w:val="24"/>
        </w:rPr>
        <w:t>СП</w:t>
      </w:r>
      <w:r w:rsidRPr="00B33582">
        <w:rPr>
          <w:spacing w:val="1"/>
          <w:szCs w:val="24"/>
        </w:rPr>
        <w:t xml:space="preserve"> </w:t>
      </w:r>
      <w:r w:rsidRPr="00B33582">
        <w:rPr>
          <w:szCs w:val="24"/>
        </w:rPr>
        <w:t>2.4.3648-20</w:t>
      </w:r>
      <w:r w:rsidRPr="00B33582">
        <w:rPr>
          <w:spacing w:val="1"/>
          <w:szCs w:val="24"/>
        </w:rPr>
        <w:t xml:space="preserve"> </w:t>
      </w:r>
      <w:r w:rsidRPr="00B33582">
        <w:rPr>
          <w:szCs w:val="24"/>
        </w:rPr>
        <w:t>«Санитарно-</w:t>
      </w:r>
      <w:r w:rsidRPr="00B33582">
        <w:rPr>
          <w:spacing w:val="1"/>
          <w:szCs w:val="24"/>
        </w:rPr>
        <w:t xml:space="preserve"> </w:t>
      </w:r>
      <w:r w:rsidRPr="00B33582">
        <w:rPr>
          <w:szCs w:val="24"/>
        </w:rPr>
        <w:t>эпидемиологические требования к организации воспитания и обучения, отдыха и</w:t>
      </w:r>
      <w:r w:rsidRPr="00B33582">
        <w:rPr>
          <w:spacing w:val="1"/>
          <w:szCs w:val="24"/>
        </w:rPr>
        <w:t xml:space="preserve"> </w:t>
      </w:r>
      <w:r w:rsidRPr="00B33582">
        <w:rPr>
          <w:szCs w:val="24"/>
        </w:rPr>
        <w:t>оздоровления</w:t>
      </w:r>
      <w:r w:rsidRPr="00B33582">
        <w:rPr>
          <w:spacing w:val="-1"/>
          <w:szCs w:val="24"/>
        </w:rPr>
        <w:t xml:space="preserve"> </w:t>
      </w:r>
      <w:r w:rsidRPr="00B33582">
        <w:rPr>
          <w:szCs w:val="24"/>
        </w:rPr>
        <w:t>детей</w:t>
      </w:r>
      <w:r w:rsidRPr="00B33582">
        <w:rPr>
          <w:spacing w:val="-1"/>
          <w:szCs w:val="24"/>
        </w:rPr>
        <w:t xml:space="preserve"> </w:t>
      </w:r>
      <w:r w:rsidRPr="00B33582">
        <w:rPr>
          <w:szCs w:val="24"/>
        </w:rPr>
        <w:t>и</w:t>
      </w:r>
      <w:r w:rsidRPr="00B33582">
        <w:rPr>
          <w:spacing w:val="2"/>
          <w:szCs w:val="24"/>
        </w:rPr>
        <w:t xml:space="preserve"> </w:t>
      </w:r>
      <w:r w:rsidRPr="00B33582">
        <w:rPr>
          <w:szCs w:val="24"/>
        </w:rPr>
        <w:t>молодежи»;</w:t>
      </w:r>
    </w:p>
    <w:p w:rsidR="00453138" w:rsidRDefault="000021A0" w:rsidP="00947A48">
      <w:pPr>
        <w:numPr>
          <w:ilvl w:val="0"/>
          <w:numId w:val="1"/>
        </w:numPr>
        <w:ind w:right="383" w:hanging="360"/>
      </w:pPr>
      <w:r>
        <w:t xml:space="preserve">Конвенция о правах ребенка ООН;  </w:t>
      </w:r>
    </w:p>
    <w:p w:rsidR="00453138" w:rsidRDefault="000021A0" w:rsidP="00947A48">
      <w:pPr>
        <w:numPr>
          <w:ilvl w:val="0"/>
          <w:numId w:val="1"/>
        </w:numPr>
        <w:ind w:right="383" w:hanging="360"/>
      </w:pPr>
      <w:r>
        <w:t xml:space="preserve">«Примерная адаптированная основная образовательная программа для дошкольников тяжелыми нарушениями речи» (под редакцией профессора Л. В. </w:t>
      </w:r>
    </w:p>
    <w:p w:rsidR="00453138" w:rsidRDefault="000021A0">
      <w:pPr>
        <w:ind w:left="346" w:right="764" w:firstLine="360"/>
      </w:pPr>
      <w:r>
        <w:t xml:space="preserve">Лопатиной, Санкт-Петербург, 2014 г.) и обеспечивает разностороннее развитие ребенка с речевыми расстройствами и подготовку его к школьному обучению. </w:t>
      </w:r>
    </w:p>
    <w:p w:rsidR="00453138" w:rsidRDefault="000021A0">
      <w:pPr>
        <w:ind w:left="0" w:right="752" w:firstLine="426"/>
      </w:pPr>
      <w:r>
        <w:t xml:space="preserve">Программа разрабатывалась с учетом концептуальных положений общей и коррекционной педагогики, педагогической и специальной психологии. В основе Программы лежит психолингвистический подход к речевой деятельности как к многокомпонентной структуре, включающей семантический, синтаксический, </w:t>
      </w:r>
      <w:r>
        <w:lastRenderedPageBreak/>
        <w:t xml:space="preserve">лексический, морфологический и фонетический компоненты, предполагающей интенсивный и экстенсивный пути развития и формирование «чувства языка». </w:t>
      </w:r>
    </w:p>
    <w:p w:rsidR="00453138" w:rsidRDefault="000021A0">
      <w:pPr>
        <w:ind w:left="0" w:right="752" w:firstLine="426"/>
      </w:pPr>
      <w:r>
        <w:t xml:space="preserve">Программой предусматривается разностороннее развитие детей,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 </w:t>
      </w:r>
    </w:p>
    <w:p w:rsidR="00453138" w:rsidRDefault="000021A0">
      <w:pPr>
        <w:ind w:left="0" w:right="753" w:firstLine="426"/>
      </w:pPr>
      <w:r>
        <w:t xml:space="preserve">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-образовательного процесса для детей с ТНР и направлена на создание в учреждении специальных условий воспитания, обучения, позволяющих учитывать особые образовательные потребности детей с тяжелыми нарушениями речи (далее – ТНР) посредством индивидуализации и дифференциации образовательного процесса. </w:t>
      </w:r>
    </w:p>
    <w:p w:rsidR="00453138" w:rsidRDefault="000021A0">
      <w:pPr>
        <w:spacing w:after="5" w:line="270" w:lineRule="auto"/>
        <w:ind w:left="14" w:right="756"/>
        <w:jc w:val="center"/>
      </w:pPr>
      <w:r>
        <w:rPr>
          <w:b/>
        </w:rPr>
        <w:t>1.1.1.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Характеристики, значимые для разработки и реализации Программы. </w:t>
      </w:r>
    </w:p>
    <w:p w:rsidR="00453138" w:rsidRDefault="000021A0">
      <w:pPr>
        <w:spacing w:after="23" w:line="259" w:lineRule="auto"/>
        <w:ind w:left="451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ind w:left="0" w:right="756" w:firstLine="451"/>
      </w:pPr>
      <w:r>
        <w:rPr>
          <w:b/>
        </w:rPr>
        <w:t>Дошкольники с тяжелыми нарушениями речи</w:t>
      </w:r>
      <w:r>
        <w:t xml:space="preserve"> - это особая категория детей с нарушениями всех компонентов речи при сохранном слухе и первично сохранном интеллекте. К</w:t>
      </w:r>
      <w:r>
        <w:rPr>
          <w:i/>
        </w:rPr>
        <w:t xml:space="preserve"> </w:t>
      </w:r>
      <w:r>
        <w:t xml:space="preserve">группе детей с тяжелыми нарушениями речи относятся дети с </w:t>
      </w:r>
      <w:proofErr w:type="spellStart"/>
      <w:r>
        <w:t>фонетикофонематическим</w:t>
      </w:r>
      <w:proofErr w:type="spellEnd"/>
      <w:r>
        <w:t xml:space="preserve"> недоразвитием речи при </w:t>
      </w:r>
      <w:proofErr w:type="spellStart"/>
      <w:r>
        <w:t>дислалии</w:t>
      </w:r>
      <w:proofErr w:type="spellEnd"/>
      <w:r>
        <w:t xml:space="preserve">, </w:t>
      </w:r>
      <w:proofErr w:type="spellStart"/>
      <w:r>
        <w:t>ринолалии</w:t>
      </w:r>
      <w:proofErr w:type="spellEnd"/>
      <w:r>
        <w:t xml:space="preserve">, легкой степени </w:t>
      </w:r>
      <w:proofErr w:type="gramStart"/>
      <w:r>
        <w:t>дизартрии;  с</w:t>
      </w:r>
      <w:proofErr w:type="gramEnd"/>
      <w:r>
        <w:t xml:space="preserve"> общим недоразвитием речи всех уровней речевого развития при дизартрии,  </w:t>
      </w:r>
      <w:proofErr w:type="spellStart"/>
      <w:r>
        <w:t>ринолалии</w:t>
      </w:r>
      <w:proofErr w:type="spellEnd"/>
      <w:r>
        <w:t xml:space="preserve">, алалии и т.д., у которых имеются нарушения всех компонентов языка. </w:t>
      </w:r>
    </w:p>
    <w:p w:rsidR="00453138" w:rsidRDefault="000021A0">
      <w:pPr>
        <w:ind w:left="0" w:firstLine="451"/>
      </w:pPr>
      <w:r>
        <w:t xml:space="preserve">Активное усвоение фонетико-фонематических, лексических и грамматических закономерностей начинается у детей в 1,5-3 года и, в основном, </w:t>
      </w:r>
      <w:proofErr w:type="gramStart"/>
      <w:r>
        <w:t>заканчивается  в</w:t>
      </w:r>
      <w:proofErr w:type="gramEnd"/>
      <w:r>
        <w:t xml:space="preserve"> дошкольном детстве. Речь ребенка формируется под непосредственным </w:t>
      </w:r>
      <w:proofErr w:type="gramStart"/>
      <w:r>
        <w:t>влиянием  речи</w:t>
      </w:r>
      <w:proofErr w:type="gramEnd"/>
      <w:r>
        <w:t xml:space="preserve"> окружающих его взрослых и  в большой степени зависит  от достаточной речевой практики, культуры речевого окружения, от воспитания и обучения.  </w:t>
      </w:r>
    </w:p>
    <w:p w:rsidR="00B33582" w:rsidRDefault="000021A0" w:rsidP="00B33582">
      <w:pPr>
        <w:spacing w:after="23" w:line="259" w:lineRule="auto"/>
        <w:ind w:right="757"/>
        <w:jc w:val="right"/>
      </w:pPr>
      <w:r>
        <w:rPr>
          <w:b/>
        </w:rPr>
        <w:t>Общее недоразвитие речи</w:t>
      </w:r>
      <w:r>
        <w:t xml:space="preserve"> проявляется в </w:t>
      </w:r>
      <w:r w:rsidR="00B33582">
        <w:t>нарушении различных компонентов речи:</w:t>
      </w:r>
    </w:p>
    <w:p w:rsidR="00B33582" w:rsidRDefault="00B33582">
      <w:pPr>
        <w:ind w:right="12"/>
      </w:pPr>
      <w:r>
        <w:t>з</w:t>
      </w:r>
      <w:r w:rsidR="000021A0">
        <w:t>вукопроизношения</w:t>
      </w:r>
      <w:r>
        <w:t xml:space="preserve">, </w:t>
      </w:r>
      <w:r w:rsidR="000021A0">
        <w:t xml:space="preserve">фонематического слуха, лексико-грамматического </w:t>
      </w:r>
      <w:proofErr w:type="gramStart"/>
      <w:r w:rsidR="000021A0">
        <w:t>строя  разной</w:t>
      </w:r>
      <w:proofErr w:type="gramEnd"/>
      <w:r w:rsidR="000021A0">
        <w:t xml:space="preserve"> степени выраженности. </w:t>
      </w:r>
    </w:p>
    <w:p w:rsidR="00453138" w:rsidRDefault="000021A0">
      <w:pPr>
        <w:ind w:right="12"/>
      </w:pPr>
      <w:r>
        <w:t xml:space="preserve">Речь ребёнка оценивается по </w:t>
      </w:r>
      <w:r>
        <w:rPr>
          <w:b/>
          <w:i/>
        </w:rPr>
        <w:t>четырем уровням развития речи</w:t>
      </w:r>
      <w:r>
        <w:t xml:space="preserve">: </w:t>
      </w:r>
    </w:p>
    <w:p w:rsidR="00453138" w:rsidRDefault="000021A0" w:rsidP="00947A48">
      <w:pPr>
        <w:numPr>
          <w:ilvl w:val="0"/>
          <w:numId w:val="2"/>
        </w:numPr>
        <w:ind w:right="754" w:hanging="360"/>
      </w:pPr>
      <w:r>
        <w:rPr>
          <w:i/>
          <w:u w:val="single" w:color="000000"/>
        </w:rPr>
        <w:t>на I уровне речевого развития</w:t>
      </w:r>
      <w:r>
        <w:t xml:space="preserve"> у ребёнка наблюдается полное </w:t>
      </w:r>
      <w:proofErr w:type="gramStart"/>
      <w:r>
        <w:t>отсутствие  или</w:t>
      </w:r>
      <w:proofErr w:type="gramEnd"/>
      <w:r>
        <w:t xml:space="preserve"> резкое ограничение словесных средств общения. Словарный </w:t>
      </w:r>
      <w:proofErr w:type="gramStart"/>
      <w:r>
        <w:t>запас  состоит</w:t>
      </w:r>
      <w:proofErr w:type="gramEnd"/>
      <w:r>
        <w:t xml:space="preserve"> из отдельных </w:t>
      </w:r>
    </w:p>
    <w:p w:rsidR="00453138" w:rsidRDefault="000021A0">
      <w:pPr>
        <w:ind w:left="731" w:right="12"/>
      </w:pPr>
      <w:proofErr w:type="spellStart"/>
      <w:r>
        <w:t>лепетных</w:t>
      </w:r>
      <w:proofErr w:type="spellEnd"/>
      <w:r>
        <w:t xml:space="preserve"> слов, звуковых или звукоподражательных </w:t>
      </w:r>
      <w:proofErr w:type="gramStart"/>
      <w:r>
        <w:t>комплексов,  сопровождающихся</w:t>
      </w:r>
      <w:proofErr w:type="gramEnd"/>
      <w:r>
        <w:t xml:space="preserve"> жестами и мимикой; </w:t>
      </w:r>
    </w:p>
    <w:p w:rsidR="00453138" w:rsidRDefault="000021A0" w:rsidP="00947A48">
      <w:pPr>
        <w:numPr>
          <w:ilvl w:val="0"/>
          <w:numId w:val="2"/>
        </w:numPr>
        <w:spacing w:after="38"/>
        <w:ind w:right="754" w:hanging="360"/>
      </w:pPr>
      <w:r>
        <w:rPr>
          <w:i/>
          <w:u w:val="single" w:color="000000"/>
        </w:rPr>
        <w:t xml:space="preserve">на II уровне речевого </w:t>
      </w:r>
      <w:proofErr w:type="gramStart"/>
      <w:r>
        <w:rPr>
          <w:i/>
          <w:u w:val="single" w:color="000000"/>
        </w:rPr>
        <w:t>развития</w:t>
      </w:r>
      <w:r>
        <w:t xml:space="preserve">  в</w:t>
      </w:r>
      <w:proofErr w:type="gramEnd"/>
      <w:r>
        <w:t xml:space="preserve"> речи ребенка присутствует короткая </w:t>
      </w:r>
      <w:proofErr w:type="spellStart"/>
      <w:r>
        <w:t>аграмматичная</w:t>
      </w:r>
      <w:proofErr w:type="spellEnd"/>
      <w:r>
        <w:t xml:space="preserve"> фраза, словарь состоит из  слов простой слоговой структуры (чаще существительные, глаголы, качественные прилагательные), но, наряду с этим,  произносительные возможности ребенка значительно отстают  от возрастной нормы; </w:t>
      </w:r>
    </w:p>
    <w:p w:rsidR="00453138" w:rsidRDefault="000021A0" w:rsidP="00947A48">
      <w:pPr>
        <w:numPr>
          <w:ilvl w:val="0"/>
          <w:numId w:val="2"/>
        </w:numPr>
        <w:ind w:right="754" w:hanging="360"/>
      </w:pPr>
      <w:r>
        <w:rPr>
          <w:i/>
          <w:u w:val="single" w:color="000000"/>
        </w:rPr>
        <w:t xml:space="preserve">на III уровне речевого </w:t>
      </w:r>
      <w:proofErr w:type="gramStart"/>
      <w:r>
        <w:rPr>
          <w:i/>
          <w:u w:val="single" w:color="000000"/>
        </w:rPr>
        <w:t>развития</w:t>
      </w:r>
      <w:r>
        <w:t xml:space="preserve">  в</w:t>
      </w:r>
      <w:proofErr w:type="gramEnd"/>
      <w:r>
        <w:t xml:space="preserve"> речи ребенка появляется развернутая фразовая речь с выраженными  элементами лексико-грамматического и </w:t>
      </w:r>
      <w:proofErr w:type="spellStart"/>
      <w:r>
        <w:t>фонетикофонематического</w:t>
      </w:r>
      <w:proofErr w:type="spellEnd"/>
      <w:r>
        <w:t xml:space="preserve"> недоразвития; </w:t>
      </w:r>
    </w:p>
    <w:p w:rsidR="00453138" w:rsidRDefault="000021A0" w:rsidP="00947A48">
      <w:pPr>
        <w:numPr>
          <w:ilvl w:val="0"/>
          <w:numId w:val="2"/>
        </w:numPr>
        <w:ind w:right="754" w:hanging="360"/>
      </w:pPr>
      <w:r>
        <w:rPr>
          <w:i/>
          <w:u w:val="single" w:color="000000"/>
        </w:rPr>
        <w:t xml:space="preserve">на IV уровне речевого </w:t>
      </w:r>
      <w:proofErr w:type="gramStart"/>
      <w:r>
        <w:rPr>
          <w:i/>
          <w:u w:val="single" w:color="000000"/>
        </w:rPr>
        <w:t>развития</w:t>
      </w:r>
      <w:r>
        <w:t xml:space="preserve">  при</w:t>
      </w:r>
      <w:proofErr w:type="gramEnd"/>
      <w:r>
        <w:t xml:space="preserve"> наличии развернутой фразовой речи  наблюдаются остаточные  проявления недоразвития всех компонентов  языковой системы. </w:t>
      </w:r>
    </w:p>
    <w:p w:rsidR="00453138" w:rsidRDefault="000021A0">
      <w:pPr>
        <w:ind w:left="0" w:right="754" w:firstLine="451"/>
      </w:pPr>
      <w:r>
        <w:t xml:space="preserve">Речевая недостаточность при общем недоразвитии речи у дошкольников может варьироваться от полного отсутствия речи до развернутой речи с выраженными </w:t>
      </w:r>
      <w:r>
        <w:lastRenderedPageBreak/>
        <w:t xml:space="preserve">проявлениями лексико-грамматического и фонетико-фонематического недоразвития (Левина Р. Е.). Учитывая положение о тесной связи развития мышления и речи (Л. С. Выготский),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  </w:t>
      </w:r>
    </w:p>
    <w:p w:rsidR="00453138" w:rsidRDefault="000021A0">
      <w:pPr>
        <w:ind w:left="0" w:right="757" w:firstLine="711"/>
      </w:pPr>
      <w:r>
        <w:t xml:space="preserve">Таким образом, ТНР выявляется у детей дошкольного возраста со следующими речевыми нарушениями – </w:t>
      </w:r>
      <w:proofErr w:type="spellStart"/>
      <w:r>
        <w:t>дислалия</w:t>
      </w:r>
      <w:proofErr w:type="spellEnd"/>
      <w:r>
        <w:t xml:space="preserve">, </w:t>
      </w:r>
      <w:proofErr w:type="spellStart"/>
      <w:r>
        <w:t>ринолалия</w:t>
      </w:r>
      <w:proofErr w:type="spellEnd"/>
      <w:r>
        <w:t xml:space="preserve">, дизартрия, алалия, детская афазия, </w:t>
      </w:r>
      <w:proofErr w:type="spellStart"/>
      <w:r>
        <w:t>неврозоподобное</w:t>
      </w:r>
      <w:proofErr w:type="spellEnd"/>
      <w:r>
        <w:t xml:space="preserve"> заикание (по клинико-педагогической классификации речевых нарушений). </w:t>
      </w:r>
    </w:p>
    <w:p w:rsidR="00453138" w:rsidRDefault="000021A0">
      <w:pPr>
        <w:spacing w:after="68" w:line="259" w:lineRule="auto"/>
        <w:ind w:left="721" w:right="0" w:firstLine="0"/>
        <w:jc w:val="left"/>
      </w:pPr>
      <w:r>
        <w:rPr>
          <w:sz w:val="20"/>
        </w:rPr>
        <w:t xml:space="preserve"> </w:t>
      </w:r>
    </w:p>
    <w:p w:rsidR="00453138" w:rsidRDefault="000021A0">
      <w:pPr>
        <w:tabs>
          <w:tab w:val="center" w:pos="1646"/>
          <w:tab w:val="center" w:pos="4820"/>
        </w:tabs>
        <w:spacing w:after="5" w:line="27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1.1.2. Цели, задачи, условия реализации Программы. </w:t>
      </w:r>
    </w:p>
    <w:p w:rsidR="00453138" w:rsidRDefault="000021A0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ind w:right="756"/>
      </w:pPr>
      <w:r>
        <w:rPr>
          <w:b/>
        </w:rPr>
        <w:t>Цель Программы:</w:t>
      </w:r>
      <w:r>
        <w:t xml:space="preserve"> проектирование социальной ситуации развития, осуществление образовательной и коррекционно-развивающей психолого-педагогической работы, обеспечивающих позитивную социализацию, мотивацию и поддержку индивидуальности ребенка с ТНР на основе сотрудничества со взрослыми и сверстниками в соответствующих возрасту видах деятельности. </w:t>
      </w:r>
    </w:p>
    <w:p w:rsidR="00453138" w:rsidRDefault="000021A0" w:rsidP="00B33582">
      <w:pPr>
        <w:spacing w:after="66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t xml:space="preserve">Поставленная цель достигается через решение следующих </w:t>
      </w:r>
      <w:r>
        <w:rPr>
          <w:b/>
        </w:rPr>
        <w:t>задач</w:t>
      </w:r>
      <w:r>
        <w:t xml:space="preserve">: </w:t>
      </w:r>
    </w:p>
    <w:p w:rsidR="00453138" w:rsidRDefault="000021A0">
      <w:pPr>
        <w:ind w:left="706" w:right="12" w:hanging="360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453138" w:rsidRDefault="000021A0">
      <w:pPr>
        <w:ind w:left="706" w:right="755" w:hanging="360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всестороннее (физическое, социально-коммуникативное, познавательное, речевое и художественно-эстетическое) развитие детей, коррекция нарушений речевого развития; </w:t>
      </w:r>
    </w:p>
    <w:p w:rsidR="00453138" w:rsidRDefault="000021A0">
      <w:pPr>
        <w:ind w:left="706" w:right="12" w:hanging="360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обеспечение равных возможностей для полноценного развития каждого ребенка в период дошкольного детства независимо от тяжести речевого нарушения; </w:t>
      </w:r>
    </w:p>
    <w:p w:rsidR="00453138" w:rsidRDefault="000021A0">
      <w:pPr>
        <w:ind w:left="706" w:right="755" w:hanging="360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>осуществление индивидуально-ориентированной, социально-</w:t>
      </w:r>
      <w:proofErr w:type="spellStart"/>
      <w:r>
        <w:t>психологопедагогической</w:t>
      </w:r>
      <w:proofErr w:type="spellEnd"/>
      <w:r>
        <w:t xml:space="preserve">, коррекционно-логопедической помощи детям с ТНР с учётом </w:t>
      </w:r>
      <w:proofErr w:type="gramStart"/>
      <w:r>
        <w:t>особенностей  психического</w:t>
      </w:r>
      <w:proofErr w:type="gramEnd"/>
      <w:r>
        <w:t xml:space="preserve">  и  физического развития, индивидуальных особенностей детей (в соответствии с рекомендациями психолого-</w:t>
      </w:r>
      <w:proofErr w:type="spellStart"/>
      <w:r>
        <w:t>медикопедагогической</w:t>
      </w:r>
      <w:proofErr w:type="spellEnd"/>
      <w:r>
        <w:t xml:space="preserve"> комиссии); </w:t>
      </w:r>
    </w:p>
    <w:p w:rsidR="00453138" w:rsidRDefault="000021A0">
      <w:pPr>
        <w:ind w:left="706" w:right="12" w:hanging="360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создание </w:t>
      </w:r>
      <w:proofErr w:type="gramStart"/>
      <w:r>
        <w:t>благоприятных  условий</w:t>
      </w:r>
      <w:proofErr w:type="gramEnd"/>
      <w:r>
        <w:t xml:space="preserve"> для развития детей в соответствии с их возрастными и индивидуальными особенностями и склонностями; </w:t>
      </w:r>
    </w:p>
    <w:p w:rsidR="00453138" w:rsidRDefault="000021A0">
      <w:pPr>
        <w:ind w:left="706" w:right="753" w:hanging="360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создание благоприятных условий </w:t>
      </w:r>
      <w:proofErr w:type="gramStart"/>
      <w:r>
        <w:t>для  обеспечения</w:t>
      </w:r>
      <w:proofErr w:type="gramEnd"/>
      <w:r>
        <w:t xml:space="preserve"> общего развития дошкольников с ТРН, коррекции их психофизического развития, подготовке их к обучению в школе; </w:t>
      </w:r>
    </w:p>
    <w:p w:rsidR="00453138" w:rsidRDefault="000021A0">
      <w:pPr>
        <w:spacing w:after="35"/>
        <w:ind w:left="356" w:right="756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обеспечение развития способностей и творческого потенциала каждого ребенка как субъекта отношений с самим собой, с другими детьми, взрослыми и миром; </w:t>
      </w: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реализация комплексной системы мероприятий по социальной </w:t>
      </w:r>
      <w:proofErr w:type="gramStart"/>
      <w:r>
        <w:t>адаптации  и</w:t>
      </w:r>
      <w:proofErr w:type="gramEnd"/>
      <w:r>
        <w:t xml:space="preserve"> интеграции детей с ТНР; </w:t>
      </w:r>
    </w:p>
    <w:p w:rsidR="00453138" w:rsidRDefault="000021A0">
      <w:pPr>
        <w:spacing w:after="37"/>
        <w:ind w:left="706" w:right="755" w:hanging="360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адекватной возрастным, типологическим и индивидуальным возможностям детей с ТНР модели образовательного процесса, основанной на </w:t>
      </w:r>
      <w:r>
        <w:lastRenderedPageBreak/>
        <w:t xml:space="preserve">реализации </w:t>
      </w:r>
      <w:proofErr w:type="spellStart"/>
      <w:r>
        <w:t>деятельностного</w:t>
      </w:r>
      <w:proofErr w:type="spellEnd"/>
      <w:r>
        <w:t xml:space="preserve"> и онтогенетического принципов, принципа единства диагностики, коррекции и развития; </w:t>
      </w:r>
    </w:p>
    <w:p w:rsidR="00453138" w:rsidRDefault="000021A0">
      <w:pPr>
        <w:ind w:left="706" w:right="756" w:hanging="360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B33582" w:rsidRDefault="000021A0">
      <w:pPr>
        <w:ind w:left="0" w:right="752" w:firstLine="361"/>
      </w:pPr>
      <w:r>
        <w:t xml:space="preserve">Решение конкретных задач коррекционно-развивающей работы, обозначенных в каждом разделе Программы, возможно лишь при условии комплексного подхода к воспитанию и образованию, тесной взаимосвязи в работе всех специалистов учреждения (учителя-логопеда, педагога-психолога, воспитателей, специалистов), а также при участии родителей в реализации программных требований.  </w:t>
      </w:r>
    </w:p>
    <w:p w:rsidR="00453138" w:rsidRDefault="000021A0">
      <w:pPr>
        <w:ind w:left="0" w:right="752" w:firstLine="361"/>
      </w:pPr>
      <w:r>
        <w:rPr>
          <w:b/>
        </w:rPr>
        <w:t xml:space="preserve">В соответствие с ФГОС ДО в Программе учитываются: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t xml:space="preserve">индивидуальные потребности ребенка с ТНР, связанные с его жизненной ситуацией и состоянием здоровья, определяющие особые условия получения им образования;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t xml:space="preserve">построение образовательной деятельности на основе индивидуальных особенностей каждого ребенка, когда сам ребенок становится субъектом образования;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t xml:space="preserve">возможности освоения ребенком ТНР Программы на разных этапах ее реализации;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t xml:space="preserve">специальные условия для получения образования детьми с ТНР, в том числе использование специальных методов, методических пособий и дидактических материалов, проведение групповых и </w:t>
      </w:r>
      <w:proofErr w:type="gramStart"/>
      <w:r>
        <w:t>индивидуальных коррекционных занятий</w:t>
      </w:r>
      <w:proofErr w:type="gramEnd"/>
      <w:r>
        <w:t xml:space="preserve"> и осуществления квалифицированной коррекции нарушений их развития. </w:t>
      </w:r>
    </w:p>
    <w:p w:rsidR="00453138" w:rsidRDefault="000021A0">
      <w:pPr>
        <w:spacing w:after="24" w:line="259" w:lineRule="auto"/>
        <w:ind w:left="2161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spacing w:after="5" w:line="270" w:lineRule="auto"/>
        <w:ind w:left="1806" w:right="0"/>
        <w:jc w:val="left"/>
      </w:pPr>
      <w:r>
        <w:rPr>
          <w:b/>
        </w:rPr>
        <w:t>1.1.3.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Принципы и подходы к формированию Программы. </w:t>
      </w:r>
    </w:p>
    <w:p w:rsidR="00453138" w:rsidRDefault="000021A0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453138" w:rsidRDefault="000021A0">
      <w:pPr>
        <w:ind w:left="356" w:right="12"/>
      </w:pPr>
      <w:r>
        <w:t xml:space="preserve">Программа построена на следующих принципах: </w:t>
      </w:r>
    </w:p>
    <w:p w:rsidR="00453138" w:rsidRDefault="000021A0">
      <w:pPr>
        <w:spacing w:after="25" w:line="259" w:lineRule="auto"/>
        <w:ind w:left="426" w:right="0" w:firstLine="0"/>
        <w:jc w:val="left"/>
      </w:pPr>
      <w:r>
        <w:t xml:space="preserve">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t xml:space="preserve">принцип дифференциации </w:t>
      </w:r>
      <w:r>
        <w:t xml:space="preserve">- раскрывается в дифференцированном обучении детей в соответствии с их возможностями и проблемами;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t>принцип индивидуализации -</w:t>
      </w:r>
      <w:r>
        <w:t xml:space="preserve"> процесс строится исходя из индивидуальных качеств воспитанника, в зависимости от особенностей познавательной деятельности, сенсорных возможностей, уровня физического развития и др.;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t xml:space="preserve">принцип </w:t>
      </w:r>
      <w:proofErr w:type="spellStart"/>
      <w:r>
        <w:rPr>
          <w:b/>
        </w:rPr>
        <w:t>мультидисциплинарности</w:t>
      </w:r>
      <w:proofErr w:type="spellEnd"/>
      <w:r>
        <w:t xml:space="preserve"> - взаимодействие разных специалистов, включенных в единую команду и владеющих единой системой методов, что позволяет реализовывать комплексный подход в коррекционно-развивающей работе с ребенком;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t>принцип учета структуры нарушения</w:t>
      </w:r>
      <w:r>
        <w:t xml:space="preserve"> - учитывается взаимосвязь и взаимозависимость коррекции вторичных отклонений в развитии ребенка и   первичного дефекта;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t>принцип динамического изучения ребенка</w:t>
      </w:r>
      <w:r>
        <w:t xml:space="preserve"> - диагностические данные о ребенке уточняются в процессе коррекционно-развивающей работы;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lastRenderedPageBreak/>
        <w:t xml:space="preserve">принцип информированного согласия – </w:t>
      </w:r>
      <w:r>
        <w:t xml:space="preserve">родителям дается полная и доступная информация о развитии ребенка, коррекционно-развивающая работа проводится только с согласия на диагностику и психолого-педагогическую помощь ребенку;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t>принцип партнерства</w:t>
      </w:r>
      <w:r>
        <w:t xml:space="preserve"> - деятельность педагогов и специалистов направлена на установление партнерских отношений с семьей воспитанника;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t xml:space="preserve">принцип соблюдения интересов ребёнка </w:t>
      </w:r>
      <w:r>
        <w:t xml:space="preserve">- определяет позицию специалиста, который призван решать проблему ребёнка с максимальной пользой и в интересах ребёнка;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t xml:space="preserve">принцип непрерывности сопровождения – </w:t>
      </w:r>
      <w:r>
        <w:t xml:space="preserve">гарантирует ребёнку и его родителям (законным представителям) непрерывность помощи в течение всего времени пребывания ребёнка в организации;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t>принцип преемственности</w:t>
      </w:r>
      <w:r>
        <w:t xml:space="preserve"> - обеспечивает связь программы коррекционной работы с другими разделами основной образовательной программы;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t>принцип комплексности</w:t>
      </w:r>
      <w:r>
        <w:t xml:space="preserve"> - комплексное воздействие различных технологий (медицинских, психологических, педагогических) на один объект, обеспечивая согласованную деятельность всех специалистов;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t xml:space="preserve">принцип системности - </w:t>
      </w:r>
      <w:r>
        <w:t xml:space="preserve">обеспечивает единство диагностики, коррекции и развития, </w:t>
      </w:r>
    </w:p>
    <w:p w:rsidR="00453138" w:rsidRDefault="000021A0">
      <w:pPr>
        <w:ind w:left="721" w:right="129"/>
      </w:pPr>
      <w:r>
        <w:t xml:space="preserve">т.е. системный подход к анализу особенностей развития и коррекции нарушений у детей с ТНР;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t>принцип вариативности</w:t>
      </w:r>
      <w:r>
        <w:t xml:space="preserve"> - предполагает создание вариативных условий для получения образования детьми, имеющими различные недостатки в физическом и психическом развитии;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t>принцип последовательности -</w:t>
      </w:r>
      <w:r>
        <w:t xml:space="preserve"> реализуется в логическом построении процесса обучения от простого к сложному, от известного к неизвестному;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t xml:space="preserve">принцип </w:t>
      </w:r>
      <w:proofErr w:type="spellStart"/>
      <w:r>
        <w:rPr>
          <w:b/>
        </w:rPr>
        <w:t>коммуникативности</w:t>
      </w:r>
      <w:proofErr w:type="spellEnd"/>
      <w:r>
        <w:t xml:space="preserve"> - обучение организуется в естественных для общения условиях или максимально приближенных к ним. Этот принцип предполагает использование на занятиях ситуаций реального общения, организацию активной творческой деятельности, применение коллективных форм работы, внимание к проблемным ситуациям и творческим видам занятий, предусматривающим вовлечение детей в общую деятельность, результатом которой является коммуникация;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t>принцип наглядности</w:t>
      </w:r>
      <w:r>
        <w:t xml:space="preserve"> - предполагает организацию обучения с опорой на непосредственное восприятие предметов и явлений, при этом важно, чтобы в процессе восприятия участвовали различные органы чувств. В некоторых случаях недостаточность какой-либо сенсорной системы компенсируется за счет активизации другой;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t>принцип доступности</w:t>
      </w:r>
      <w:r>
        <w:t xml:space="preserve"> - определяет необходимость отбора материала в соответствии с возрастными и психофизиологическими особенностями детей, зоной актуального развития ребенка и его потенциальными возможностями;  </w:t>
      </w:r>
    </w:p>
    <w:p w:rsidR="00453138" w:rsidRDefault="000021A0" w:rsidP="00947A48">
      <w:pPr>
        <w:numPr>
          <w:ilvl w:val="0"/>
          <w:numId w:val="3"/>
        </w:numPr>
        <w:ind w:right="752" w:hanging="360"/>
      </w:pPr>
      <w:r>
        <w:rPr>
          <w:b/>
        </w:rPr>
        <w:t>принцип интенсивности -</w:t>
      </w:r>
      <w:r>
        <w:t xml:space="preserve"> предполагает использование на занятиях различных приемов интенсификации (создание проблемных ситуаций, участие в ролевых играх, применение средств наглядности), а также аудиовизуальных методов обучения, мнемотехники, </w:t>
      </w:r>
      <w:proofErr w:type="spellStart"/>
      <w:r>
        <w:t>психокоррекции</w:t>
      </w:r>
      <w:proofErr w:type="spellEnd"/>
      <w:r>
        <w:t xml:space="preserve"> и пр. </w:t>
      </w:r>
    </w:p>
    <w:p w:rsidR="00453138" w:rsidRDefault="000021A0" w:rsidP="00574583">
      <w:pPr>
        <w:spacing w:after="20" w:line="259" w:lineRule="auto"/>
        <w:ind w:left="0" w:right="0" w:firstLine="0"/>
        <w:jc w:val="left"/>
      </w:pPr>
      <w:r>
        <w:rPr>
          <w:sz w:val="20"/>
        </w:rPr>
        <w:lastRenderedPageBreak/>
        <w:t xml:space="preserve"> </w:t>
      </w:r>
      <w:r>
        <w:rPr>
          <w:b/>
        </w:rPr>
        <w:t xml:space="preserve"> </w:t>
      </w:r>
    </w:p>
    <w:p w:rsidR="00453138" w:rsidRDefault="000021A0">
      <w:pPr>
        <w:spacing w:after="5" w:line="270" w:lineRule="auto"/>
        <w:ind w:left="14" w:right="329"/>
        <w:jc w:val="center"/>
      </w:pPr>
      <w:r>
        <w:rPr>
          <w:b/>
        </w:rPr>
        <w:t xml:space="preserve">Подходы к формированию Программы. </w:t>
      </w:r>
    </w:p>
    <w:p w:rsidR="00453138" w:rsidRDefault="000021A0">
      <w:pPr>
        <w:spacing w:after="0" w:line="259" w:lineRule="auto"/>
        <w:ind w:left="0" w:right="264" w:firstLine="0"/>
        <w:jc w:val="center"/>
      </w:pPr>
      <w:r>
        <w:rPr>
          <w:b/>
        </w:rPr>
        <w:t xml:space="preserve"> </w:t>
      </w:r>
    </w:p>
    <w:p w:rsidR="00453138" w:rsidRDefault="000021A0">
      <w:pPr>
        <w:ind w:left="0" w:firstLine="426"/>
      </w:pPr>
      <w: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признание </w:t>
      </w:r>
      <w:proofErr w:type="spellStart"/>
      <w:r>
        <w:t>самоценности</w:t>
      </w:r>
      <w:proofErr w:type="spellEnd"/>
      <w:r>
        <w:t xml:space="preserve"> дошкольного периода детства.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</w:t>
      </w:r>
      <w:proofErr w:type="gramStart"/>
      <w:r>
        <w:t>интегративных качеств с учетом индивидуальных возможностей</w:t>
      </w:r>
      <w:proofErr w:type="gramEnd"/>
      <w:r>
        <w:t xml:space="preserve"> и специальных образовательных потребностей. </w:t>
      </w:r>
    </w:p>
    <w:p w:rsidR="00453138" w:rsidRDefault="000021A0">
      <w:pPr>
        <w:ind w:left="0" w:right="753" w:firstLine="426"/>
      </w:pPr>
      <w:r>
        <w:t xml:space="preserve">Дошкольники с ТНР могут быть включены в работу по Программе в разные возрастные периоды, при этом у них выявляется различная степень выраженности нарушения, образовательных трудностей и различия в фонде знаний и представлений об окружающем, умений и навыков в разных видах детской деятельности. Программой предусмотрен гибкий подход к отбору образовательного и коррекционно-развивающего содержания, методов и форм работы с детьми </w:t>
      </w:r>
      <w:proofErr w:type="gramStart"/>
      <w:r>
        <w:t>не  только</w:t>
      </w:r>
      <w:proofErr w:type="gramEnd"/>
      <w:r>
        <w:t xml:space="preserve"> с учетом возрастных, но и индивидуально-типологических особенностей,  трудностей и образовательных потребностей. </w:t>
      </w:r>
    </w:p>
    <w:p w:rsidR="00453138" w:rsidRDefault="000021A0">
      <w:pPr>
        <w:ind w:left="0" w:right="749" w:firstLine="426"/>
      </w:pPr>
      <w:r>
        <w:t>Построение Программы основывается на комплексно-тематическом принципе. Специфической особенностью Программы является интеграция коррекционно</w:t>
      </w:r>
      <w:r w:rsidR="00574583">
        <w:t>-</w:t>
      </w:r>
      <w:r>
        <w:t>развивающего содержания не только в структуру образовательной деятельности, но и во все виды совместной со взрослым деятельности, и в режимные моменты. Тщательно продумывается развивающая среда для организации свободной деятельности детей. В коррекционно-развивающий процесс включаются не только специалисты (учителя</w:t>
      </w:r>
      <w:r w:rsidR="00574583">
        <w:t>-</w:t>
      </w:r>
      <w:r>
        <w:t xml:space="preserve">логопеды, педагоги-психологи), но и воспитатели, музыкальный руководитель, воспитатель по физкультуре, инструктор по физкультуре. Обязательной составляющей Программы является взаимодействие с семьей воспитанника с целью повышения информированности и психолого-педагогической компетентности в вопросах, связанных с особенностями развития, а также с методами и приемами преодоления его недостатков у дошкольников с ТНР. </w:t>
      </w:r>
    </w:p>
    <w:p w:rsidR="00453138" w:rsidRDefault="000021A0">
      <w:pPr>
        <w:ind w:left="0" w:right="12" w:firstLine="426"/>
      </w:pPr>
      <w:r>
        <w:t xml:space="preserve">Вся образовательная деятельность интегрирует образовательные задачи из разных образовательных областей и имеет коррекционно-развивающую направленность.  </w:t>
      </w:r>
    </w:p>
    <w:p w:rsidR="00453138" w:rsidRDefault="000021A0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spacing w:after="5" w:line="270" w:lineRule="auto"/>
        <w:ind w:left="3012" w:right="0" w:hanging="2201"/>
        <w:jc w:val="left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Планируемые результаты как ориентиры освоения воспитанниками Программы для дошкольников с ТНР. </w:t>
      </w:r>
    </w:p>
    <w:p w:rsidR="00453138" w:rsidRDefault="000021A0">
      <w:pPr>
        <w:spacing w:after="0" w:line="259" w:lineRule="auto"/>
        <w:ind w:left="901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ind w:left="0" w:right="760" w:firstLine="711"/>
      </w:pPr>
      <w:r>
        <w:t xml:space="preserve"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образования.  </w:t>
      </w:r>
    </w:p>
    <w:p w:rsidR="00453138" w:rsidRDefault="000021A0">
      <w:pPr>
        <w:ind w:left="0" w:right="755" w:firstLine="711"/>
      </w:pPr>
      <w: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</w:t>
      </w:r>
      <w:r>
        <w:lastRenderedPageBreak/>
        <w:t xml:space="preserve">характеристики развития ребенка с ТНР. Они представлены в виде изложения возможных достижений воспитанников на разных возрастных этапах дошкольного детства.  </w:t>
      </w:r>
    </w:p>
    <w:p w:rsidR="00453138" w:rsidRDefault="000021A0">
      <w:pPr>
        <w:ind w:left="0" w:right="12" w:firstLine="711"/>
      </w:pPr>
      <w:r>
        <w:t xml:space="preserve"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ориентиров. </w:t>
      </w:r>
    </w:p>
    <w:p w:rsidR="00453138" w:rsidRDefault="000021A0">
      <w:pPr>
        <w:spacing w:after="0" w:line="259" w:lineRule="auto"/>
        <w:ind w:left="0" w:right="695" w:firstLine="0"/>
        <w:jc w:val="center"/>
      </w:pPr>
      <w:r>
        <w:rPr>
          <w:b/>
        </w:rPr>
        <w:t xml:space="preserve"> </w:t>
      </w:r>
    </w:p>
    <w:p w:rsidR="00453138" w:rsidRDefault="000021A0">
      <w:pPr>
        <w:spacing w:after="5" w:line="270" w:lineRule="auto"/>
        <w:ind w:left="14" w:right="695"/>
        <w:jc w:val="center"/>
      </w:pPr>
      <w:r>
        <w:rPr>
          <w:b/>
        </w:rPr>
        <w:t>Возможные целевые ориентиры освоения Программы</w:t>
      </w:r>
      <w:r>
        <w:rPr>
          <w:sz w:val="18"/>
        </w:rPr>
        <w:t xml:space="preserve"> </w:t>
      </w:r>
      <w:r>
        <w:rPr>
          <w:b/>
        </w:rPr>
        <w:t xml:space="preserve">детьми младшего дошкольного возраста с ТНР (3-4 года) </w:t>
      </w:r>
    </w:p>
    <w:p w:rsidR="00453138" w:rsidRDefault="000021A0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pStyle w:val="1"/>
        <w:spacing w:after="0"/>
        <w:ind w:left="-5"/>
      </w:pPr>
      <w:r>
        <w:t>Логопедическая работа</w:t>
      </w:r>
      <w:r>
        <w:rPr>
          <w:b w:val="0"/>
          <w:sz w:val="18"/>
          <w:u w:val="none"/>
        </w:rPr>
        <w:t xml:space="preserve"> </w:t>
      </w:r>
    </w:p>
    <w:p w:rsidR="00453138" w:rsidRDefault="000021A0" w:rsidP="00947A48">
      <w:pPr>
        <w:numPr>
          <w:ilvl w:val="0"/>
          <w:numId w:val="4"/>
        </w:numPr>
        <w:spacing w:after="40" w:line="259" w:lineRule="auto"/>
        <w:ind w:right="12" w:hanging="360"/>
      </w:pPr>
      <w:r>
        <w:t>способен к устойчивому эмоциональному контакту со взрослым и сверстниками;</w:t>
      </w:r>
      <w:r>
        <w:rPr>
          <w:sz w:val="18"/>
        </w:rPr>
        <w:t xml:space="preserve"> </w:t>
      </w:r>
    </w:p>
    <w:p w:rsidR="00453138" w:rsidRDefault="000021A0" w:rsidP="00947A48">
      <w:pPr>
        <w:numPr>
          <w:ilvl w:val="0"/>
          <w:numId w:val="4"/>
        </w:numPr>
        <w:ind w:right="12" w:hanging="360"/>
      </w:pPr>
      <w:r>
        <w:t xml:space="preserve">проявляет речевую активность, способность взаимодействовать с окружающими, желание общаться с помощью слова; </w:t>
      </w:r>
    </w:p>
    <w:p w:rsidR="00453138" w:rsidRDefault="000021A0" w:rsidP="00947A48">
      <w:pPr>
        <w:numPr>
          <w:ilvl w:val="0"/>
          <w:numId w:val="4"/>
        </w:numPr>
        <w:ind w:left="731" w:right="12"/>
      </w:pPr>
      <w:r>
        <w:t xml:space="preserve">понимает названия предметов, действий, признаков, встречающихся в повседневной речи; </w:t>
      </w:r>
    </w:p>
    <w:p w:rsidR="00453138" w:rsidRDefault="000021A0">
      <w:pPr>
        <w:ind w:left="731" w:right="12"/>
      </w:pPr>
      <w:r>
        <w:t xml:space="preserve">понимает и выполняет словесные инструкции, выраженные различными по степени сложности синтаксическими конструкциями; </w:t>
      </w:r>
    </w:p>
    <w:p w:rsidR="00453138" w:rsidRDefault="000021A0" w:rsidP="00947A48">
      <w:pPr>
        <w:numPr>
          <w:ilvl w:val="0"/>
          <w:numId w:val="4"/>
        </w:numPr>
        <w:ind w:right="12" w:hanging="360"/>
      </w:pPr>
      <w:r>
        <w:t xml:space="preserve">различает лексические значения слов и грамматических форм слова; </w:t>
      </w:r>
    </w:p>
    <w:p w:rsidR="00453138" w:rsidRDefault="000021A0" w:rsidP="00947A48">
      <w:pPr>
        <w:numPr>
          <w:ilvl w:val="0"/>
          <w:numId w:val="4"/>
        </w:numPr>
        <w:ind w:right="12" w:hanging="360"/>
      </w:pPr>
      <w:r>
        <w:t xml:space="preserve">называет действия, предметы, изображенные на картинке, выполненные персонажами сказок или другими объектами; </w:t>
      </w:r>
    </w:p>
    <w:p w:rsidR="00453138" w:rsidRDefault="000021A0" w:rsidP="00947A48">
      <w:pPr>
        <w:numPr>
          <w:ilvl w:val="0"/>
          <w:numId w:val="4"/>
        </w:numPr>
        <w:ind w:right="12" w:hanging="360"/>
      </w:pPr>
      <w:r>
        <w:t xml:space="preserve">участвует в элементарном диалоге (отвечает на вопросы после прочтения сказки, используя слова, простые предложения, состоящие из двух-трех слов, которые могут добавляться жестами); </w:t>
      </w:r>
    </w:p>
    <w:p w:rsidR="00453138" w:rsidRDefault="000021A0" w:rsidP="00947A48">
      <w:pPr>
        <w:numPr>
          <w:ilvl w:val="0"/>
          <w:numId w:val="4"/>
        </w:numPr>
        <w:ind w:right="12" w:hanging="360"/>
      </w:pPr>
      <w:r>
        <w:t xml:space="preserve">рассказывает двустишья и простые </w:t>
      </w:r>
      <w:proofErr w:type="spellStart"/>
      <w:r>
        <w:t>потешки</w:t>
      </w:r>
      <w:proofErr w:type="spellEnd"/>
      <w:r>
        <w:t xml:space="preserve">; </w:t>
      </w:r>
    </w:p>
    <w:p w:rsidR="00453138" w:rsidRDefault="000021A0" w:rsidP="00947A48">
      <w:pPr>
        <w:numPr>
          <w:ilvl w:val="0"/>
          <w:numId w:val="4"/>
        </w:numPr>
        <w:ind w:right="12" w:hanging="360"/>
      </w:pPr>
      <w:r>
        <w:t xml:space="preserve">использует для передачи сообщения слова, простые предложения, состоящие из двух-трех слов, которые могут добавляться жестами; </w:t>
      </w:r>
    </w:p>
    <w:p w:rsidR="00453138" w:rsidRDefault="000021A0" w:rsidP="00947A48">
      <w:pPr>
        <w:numPr>
          <w:ilvl w:val="0"/>
          <w:numId w:val="4"/>
        </w:numPr>
        <w:ind w:right="12" w:hanging="360"/>
      </w:pPr>
      <w:r>
        <w:t xml:space="preserve">произносит простые по артикуляции звуки; </w:t>
      </w:r>
    </w:p>
    <w:p w:rsidR="00453138" w:rsidRDefault="000021A0" w:rsidP="00947A48">
      <w:pPr>
        <w:numPr>
          <w:ilvl w:val="0"/>
          <w:numId w:val="4"/>
        </w:numPr>
        <w:ind w:right="12" w:hanging="360"/>
      </w:pPr>
      <w:r>
        <w:t xml:space="preserve">воспроизводит </w:t>
      </w:r>
      <w:proofErr w:type="spellStart"/>
      <w:r>
        <w:t>звукослоговую</w:t>
      </w:r>
      <w:proofErr w:type="spellEnd"/>
      <w:r>
        <w:t xml:space="preserve"> структуру двухсложных слов, состоящих из открытых, закрытых слогов, с ударением на гласном звуке. </w:t>
      </w:r>
    </w:p>
    <w:p w:rsidR="00453138" w:rsidRDefault="000021A0">
      <w:pPr>
        <w:pStyle w:val="1"/>
        <w:ind w:left="-5"/>
      </w:pPr>
      <w:r>
        <w:t>Социально-коммуникативное развитие</w:t>
      </w:r>
      <w:r>
        <w:rPr>
          <w:u w:val="none"/>
        </w:rPr>
        <w:t xml:space="preserve"> </w:t>
      </w:r>
    </w:p>
    <w:p w:rsidR="00453138" w:rsidRDefault="000021A0" w:rsidP="00947A48">
      <w:pPr>
        <w:numPr>
          <w:ilvl w:val="0"/>
          <w:numId w:val="5"/>
        </w:numPr>
        <w:ind w:right="12" w:hanging="360"/>
      </w:pPr>
      <w:r>
        <w:t xml:space="preserve">выполняет отдельные ролевые действия, носящие условный характер; участвует в разыгрывании сюжета: цепочки двух-трех действий (воображаемую ситуацию удерживает взрослый); </w:t>
      </w:r>
    </w:p>
    <w:p w:rsidR="00453138" w:rsidRDefault="000021A0" w:rsidP="00947A48">
      <w:pPr>
        <w:numPr>
          <w:ilvl w:val="0"/>
          <w:numId w:val="5"/>
        </w:numPr>
        <w:ind w:right="12" w:hanging="360"/>
      </w:pPr>
      <w:r>
        <w:t xml:space="preserve">соблюдает в игре элементарные правила; </w:t>
      </w:r>
    </w:p>
    <w:p w:rsidR="00453138" w:rsidRDefault="000021A0" w:rsidP="00947A48">
      <w:pPr>
        <w:numPr>
          <w:ilvl w:val="0"/>
          <w:numId w:val="5"/>
        </w:numPr>
        <w:ind w:right="12" w:hanging="360"/>
      </w:pPr>
      <w:r>
        <w:t xml:space="preserve">осуществляет перенос, сформированных ранее игровых действий в различные игры;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проявляет интерес к действиям других детей, может им подражать; </w:t>
      </w:r>
    </w:p>
    <w:p w:rsidR="00453138" w:rsidRDefault="000021A0" w:rsidP="00947A48">
      <w:pPr>
        <w:numPr>
          <w:ilvl w:val="0"/>
          <w:numId w:val="5"/>
        </w:numPr>
        <w:ind w:right="12" w:hanging="360"/>
      </w:pPr>
      <w:r>
        <w:t xml:space="preserve">ориентируется на просьбы и требования взрослого (убрать игрушки, помочь сверстнику, поделиться игрушками и т.п.); </w:t>
      </w:r>
    </w:p>
    <w:p w:rsidR="00453138" w:rsidRDefault="000021A0" w:rsidP="00947A48">
      <w:pPr>
        <w:numPr>
          <w:ilvl w:val="0"/>
          <w:numId w:val="5"/>
        </w:numPr>
        <w:ind w:right="12" w:hanging="360"/>
      </w:pPr>
      <w:r>
        <w:t xml:space="preserve">замечает несоответствие поведения других детей требованиям взрослого; </w:t>
      </w:r>
    </w:p>
    <w:p w:rsidR="00453138" w:rsidRDefault="000021A0" w:rsidP="00947A48">
      <w:pPr>
        <w:numPr>
          <w:ilvl w:val="0"/>
          <w:numId w:val="5"/>
        </w:numPr>
        <w:ind w:right="12" w:hanging="360"/>
      </w:pPr>
      <w:r>
        <w:t xml:space="preserve">может заниматься, не отвлекаясь в течение трех-пяти минут; </w:t>
      </w:r>
    </w:p>
    <w:p w:rsidR="00453138" w:rsidRDefault="000021A0" w:rsidP="00947A48">
      <w:pPr>
        <w:numPr>
          <w:ilvl w:val="0"/>
          <w:numId w:val="5"/>
        </w:numPr>
        <w:ind w:right="12" w:hanging="360"/>
      </w:pPr>
      <w:r>
        <w:t xml:space="preserve">обладает сформированными представлениями о родственных отношениях в семье и о своей социальной роли: сын (дочка), внук (внучка), брат (сестра); </w:t>
      </w:r>
    </w:p>
    <w:p w:rsidR="00453138" w:rsidRDefault="000021A0" w:rsidP="00947A48">
      <w:pPr>
        <w:numPr>
          <w:ilvl w:val="0"/>
          <w:numId w:val="5"/>
        </w:numPr>
        <w:spacing w:after="36"/>
        <w:ind w:right="12" w:hanging="360"/>
      </w:pPr>
      <w:r>
        <w:t xml:space="preserve">отражает собственные впечатления, представления о событиях своей жизни в речи, составляет с помощью взрослого небольшие сообщения, короткие рассказы «из личного опыта»; </w:t>
      </w:r>
    </w:p>
    <w:p w:rsidR="00453138" w:rsidRDefault="000021A0" w:rsidP="00947A48">
      <w:pPr>
        <w:numPr>
          <w:ilvl w:val="0"/>
          <w:numId w:val="5"/>
        </w:numPr>
        <w:ind w:right="12" w:hanging="360"/>
      </w:pPr>
      <w:r>
        <w:lastRenderedPageBreak/>
        <w:t xml:space="preserve">выражает интерес и проявляет внимание к различным эмоциональным состояниям человека; </w:t>
      </w:r>
    </w:p>
    <w:p w:rsidR="00453138" w:rsidRDefault="000021A0" w:rsidP="00947A48">
      <w:pPr>
        <w:numPr>
          <w:ilvl w:val="0"/>
          <w:numId w:val="5"/>
        </w:numPr>
        <w:ind w:right="12" w:hanging="360"/>
      </w:pPr>
      <w:r>
        <w:t xml:space="preserve">выполняет элементарные орудийные действия в процессе самообслуживания. </w:t>
      </w:r>
    </w:p>
    <w:p w:rsidR="00453138" w:rsidRDefault="000021A0">
      <w:pPr>
        <w:pStyle w:val="1"/>
        <w:ind w:left="-5"/>
      </w:pPr>
      <w:r>
        <w:t>Познавательное развитие</w:t>
      </w:r>
      <w:r>
        <w:rPr>
          <w:u w:val="none"/>
        </w:rPr>
        <w:t xml:space="preserve"> </w:t>
      </w:r>
    </w:p>
    <w:p w:rsidR="00453138" w:rsidRDefault="000021A0" w:rsidP="00947A48">
      <w:pPr>
        <w:numPr>
          <w:ilvl w:val="0"/>
          <w:numId w:val="6"/>
        </w:numPr>
        <w:ind w:right="12" w:hanging="360"/>
      </w:pPr>
      <w:r>
        <w:t xml:space="preserve">составляет схематическое изображение из двух-трех частей; </w:t>
      </w:r>
    </w:p>
    <w:p w:rsidR="00453138" w:rsidRDefault="000021A0" w:rsidP="00947A48">
      <w:pPr>
        <w:numPr>
          <w:ilvl w:val="0"/>
          <w:numId w:val="6"/>
        </w:numPr>
        <w:ind w:right="12" w:hanging="360"/>
      </w:pPr>
      <w:r>
        <w:t xml:space="preserve">создает предметные конструкции из трех-пяти деталей; </w:t>
      </w:r>
    </w:p>
    <w:p w:rsidR="00453138" w:rsidRDefault="000021A0" w:rsidP="00947A48">
      <w:pPr>
        <w:numPr>
          <w:ilvl w:val="0"/>
          <w:numId w:val="6"/>
        </w:numPr>
        <w:ind w:right="12" w:hanging="360"/>
      </w:pPr>
      <w:r>
        <w:t xml:space="preserve">показывает по словесной инструкции и может назвать два-четыре основных цвета и две-три формы; </w:t>
      </w:r>
    </w:p>
    <w:p w:rsidR="00453138" w:rsidRDefault="000021A0" w:rsidP="00947A48">
      <w:pPr>
        <w:numPr>
          <w:ilvl w:val="0"/>
          <w:numId w:val="6"/>
        </w:numPr>
        <w:ind w:right="12" w:hanging="360"/>
      </w:pPr>
      <w:r>
        <w:t xml:space="preserve">выбирает из трех предметов разной величины «самый большой» («самый маленький»); </w:t>
      </w:r>
    </w:p>
    <w:p w:rsidR="00453138" w:rsidRDefault="000021A0" w:rsidP="00947A48">
      <w:pPr>
        <w:numPr>
          <w:ilvl w:val="0"/>
          <w:numId w:val="6"/>
        </w:numPr>
        <w:ind w:right="12" w:hanging="360"/>
      </w:pPr>
      <w:r>
        <w:t xml:space="preserve">выполняет постройку из трех-четырех кубиков по образцу, показанному взрослым; </w:t>
      </w:r>
    </w:p>
    <w:p w:rsidR="00453138" w:rsidRDefault="000021A0" w:rsidP="00947A48">
      <w:pPr>
        <w:numPr>
          <w:ilvl w:val="0"/>
          <w:numId w:val="6"/>
        </w:numPr>
        <w:spacing w:after="35"/>
        <w:ind w:right="12" w:hanging="360"/>
      </w:pPr>
      <w:r>
        <w:t xml:space="preserve">обладает навыком элементарной кооперативной деятельности с другими детьми в ходе создания коллективных построек (строим одинаковые постройки, вместе создаем одну и т. п.) с непосредственным участием взрослого; </w:t>
      </w:r>
    </w:p>
    <w:p w:rsidR="00453138" w:rsidRDefault="000021A0" w:rsidP="00947A48">
      <w:pPr>
        <w:numPr>
          <w:ilvl w:val="0"/>
          <w:numId w:val="6"/>
        </w:numPr>
        <w:ind w:right="12" w:hanging="360"/>
      </w:pPr>
      <w:r>
        <w:t xml:space="preserve">воспринимает и запоминает инструкцию из трех-четырех слов; </w:t>
      </w:r>
    </w:p>
    <w:p w:rsidR="00453138" w:rsidRDefault="000021A0" w:rsidP="00947A48">
      <w:pPr>
        <w:numPr>
          <w:ilvl w:val="0"/>
          <w:numId w:val="6"/>
        </w:numPr>
        <w:ind w:right="12" w:hanging="360"/>
      </w:pPr>
      <w:r>
        <w:t xml:space="preserve">использует в игре предметы-заместители; </w:t>
      </w:r>
    </w:p>
    <w:p w:rsidR="00453138" w:rsidRDefault="000021A0" w:rsidP="00947A48">
      <w:pPr>
        <w:numPr>
          <w:ilvl w:val="0"/>
          <w:numId w:val="6"/>
        </w:numPr>
        <w:ind w:right="12" w:hanging="360"/>
      </w:pPr>
      <w:r>
        <w:t xml:space="preserve">усваивает сведения о мире людей и рукотворных материалах; </w:t>
      </w:r>
    </w:p>
    <w:p w:rsidR="00453138" w:rsidRDefault="000021A0" w:rsidP="00947A48">
      <w:pPr>
        <w:numPr>
          <w:ilvl w:val="0"/>
          <w:numId w:val="6"/>
        </w:numPr>
        <w:ind w:right="12" w:hanging="360"/>
      </w:pPr>
      <w:r>
        <w:t xml:space="preserve">обладает навыком элементарного планирования и выполнения </w:t>
      </w:r>
      <w:proofErr w:type="gramStart"/>
      <w:r>
        <w:t>ка-ких</w:t>
      </w:r>
      <w:proofErr w:type="gramEnd"/>
      <w:r>
        <w:t xml:space="preserve">-либо действий с помощью взрослого и самостоятельно («Что будем делать сначала?», «Что будем делать потом?»); </w:t>
      </w:r>
    </w:p>
    <w:p w:rsidR="00453138" w:rsidRDefault="000021A0">
      <w:pPr>
        <w:ind w:left="731" w:right="12"/>
      </w:pPr>
      <w:r>
        <w:t xml:space="preserve">обладает навыком моделирования различных действий, направленных на воспроизведение величины, формы предметов, протяженности, удаленности (показ руками, пантомимические действия на основе тактильного и зрительного обследования предметов и их моделей); </w:t>
      </w:r>
    </w:p>
    <w:p w:rsidR="00453138" w:rsidRDefault="000021A0" w:rsidP="00947A48">
      <w:pPr>
        <w:numPr>
          <w:ilvl w:val="0"/>
          <w:numId w:val="6"/>
        </w:numPr>
        <w:ind w:right="12" w:hanging="360"/>
      </w:pPr>
      <w:r>
        <w:t xml:space="preserve">считает с соблюдением принципа «один к одному» (в доступных пределах счета), обозначает итог счета; </w:t>
      </w:r>
    </w:p>
    <w:p w:rsidR="00453138" w:rsidRDefault="000021A0" w:rsidP="00947A48">
      <w:pPr>
        <w:numPr>
          <w:ilvl w:val="0"/>
          <w:numId w:val="6"/>
        </w:numPr>
        <w:ind w:right="12" w:hanging="360"/>
      </w:pPr>
      <w:r>
        <w:t xml:space="preserve">знает реальные явления и их изображения: контрастные времена года (лето и зима) и части суток (день и ночь); </w:t>
      </w:r>
    </w:p>
    <w:p w:rsidR="00453138" w:rsidRDefault="000021A0" w:rsidP="00947A48">
      <w:pPr>
        <w:numPr>
          <w:ilvl w:val="0"/>
          <w:numId w:val="6"/>
        </w:numPr>
        <w:ind w:right="12" w:hanging="360"/>
      </w:pPr>
      <w:r>
        <w:t xml:space="preserve">обладает когнитивными предпосылками различных видов деятельности. </w:t>
      </w:r>
    </w:p>
    <w:p w:rsidR="00453138" w:rsidRDefault="000021A0">
      <w:pPr>
        <w:pStyle w:val="1"/>
        <w:ind w:left="-5"/>
      </w:pPr>
      <w:r>
        <w:t>Речевое развитие</w:t>
      </w:r>
      <w:r>
        <w:rPr>
          <w:u w:val="none"/>
        </w:rPr>
        <w:t xml:space="preserve"> </w:t>
      </w:r>
    </w:p>
    <w:p w:rsidR="00453138" w:rsidRDefault="000021A0" w:rsidP="00947A48">
      <w:pPr>
        <w:numPr>
          <w:ilvl w:val="0"/>
          <w:numId w:val="7"/>
        </w:numPr>
        <w:ind w:right="12" w:hanging="360"/>
      </w:pPr>
      <w:r>
        <w:t xml:space="preserve">испытывает потребность в общении и применении общих речевых умений; </w:t>
      </w:r>
    </w:p>
    <w:p w:rsidR="00453138" w:rsidRDefault="000021A0" w:rsidP="00947A48">
      <w:pPr>
        <w:numPr>
          <w:ilvl w:val="0"/>
          <w:numId w:val="7"/>
        </w:numPr>
        <w:ind w:right="12" w:hanging="360"/>
      </w:pPr>
      <w:r>
        <w:t xml:space="preserve">стремится к расширению понимания речи; </w:t>
      </w:r>
    </w:p>
    <w:p w:rsidR="00453138" w:rsidRDefault="000021A0" w:rsidP="00947A48">
      <w:pPr>
        <w:numPr>
          <w:ilvl w:val="0"/>
          <w:numId w:val="7"/>
        </w:numPr>
        <w:ind w:right="12" w:hanging="360"/>
      </w:pPr>
      <w:r>
        <w:t xml:space="preserve">пополняет активный словарный запас с последующим включением его в простые фразы; </w:t>
      </w:r>
    </w:p>
    <w:p w:rsidR="00453138" w:rsidRDefault="000021A0" w:rsidP="00947A48">
      <w:pPr>
        <w:numPr>
          <w:ilvl w:val="0"/>
          <w:numId w:val="7"/>
        </w:numPr>
        <w:ind w:right="12" w:hanging="360"/>
      </w:pPr>
      <w:r>
        <w:t xml:space="preserve">использует простые по семантике грамматические формы слов и продуктивные словообразовательные модели; </w:t>
      </w:r>
    </w:p>
    <w:p w:rsidR="00453138" w:rsidRDefault="000021A0" w:rsidP="00947A48">
      <w:pPr>
        <w:numPr>
          <w:ilvl w:val="0"/>
          <w:numId w:val="7"/>
        </w:numPr>
        <w:ind w:right="12" w:hanging="360"/>
      </w:pPr>
      <w:r>
        <w:t xml:space="preserve">использует простейшие коммуникативные высказывания. </w:t>
      </w:r>
    </w:p>
    <w:p w:rsidR="00453138" w:rsidRDefault="000021A0">
      <w:pPr>
        <w:pStyle w:val="1"/>
        <w:ind w:left="-5"/>
      </w:pPr>
      <w:r>
        <w:t>Художественно-эстетическое развитие</w:t>
      </w:r>
      <w:r>
        <w:rPr>
          <w:u w:val="none"/>
        </w:rPr>
        <w:t xml:space="preserve"> </w:t>
      </w:r>
    </w:p>
    <w:p w:rsidR="00453138" w:rsidRDefault="000021A0" w:rsidP="00947A48">
      <w:pPr>
        <w:numPr>
          <w:ilvl w:val="0"/>
          <w:numId w:val="8"/>
        </w:numPr>
        <w:ind w:right="12" w:hanging="360"/>
      </w:pPr>
      <w:r>
        <w:t xml:space="preserve">раскладывает и наклеивает элементы аппликации на бумагу; </w:t>
      </w:r>
    </w:p>
    <w:p w:rsidR="00453138" w:rsidRDefault="000021A0" w:rsidP="00947A48">
      <w:pPr>
        <w:numPr>
          <w:ilvl w:val="0"/>
          <w:numId w:val="8"/>
        </w:numPr>
        <w:ind w:right="12" w:hanging="360"/>
      </w:pPr>
      <w:r>
        <w:t xml:space="preserve">создает предметный схематический рисунок по образцу; </w:t>
      </w:r>
    </w:p>
    <w:p w:rsidR="00453138" w:rsidRDefault="000021A0" w:rsidP="00947A48">
      <w:pPr>
        <w:numPr>
          <w:ilvl w:val="0"/>
          <w:numId w:val="8"/>
        </w:numPr>
        <w:ind w:right="12" w:hanging="360"/>
      </w:pPr>
      <w:r>
        <w:t xml:space="preserve">проявляет интерес к стихам, песням и сказкам, рассматриванию картинки; </w:t>
      </w:r>
    </w:p>
    <w:p w:rsidR="00453138" w:rsidRDefault="000021A0" w:rsidP="00947A48">
      <w:pPr>
        <w:numPr>
          <w:ilvl w:val="0"/>
          <w:numId w:val="8"/>
        </w:numPr>
        <w:ind w:right="12" w:hanging="360"/>
      </w:pPr>
      <w:r>
        <w:t xml:space="preserve">проявляет эмоциональный отклик на различные произведения культуры и искусства; </w:t>
      </w:r>
    </w:p>
    <w:p w:rsidR="00453138" w:rsidRDefault="000021A0" w:rsidP="00947A48">
      <w:pPr>
        <w:numPr>
          <w:ilvl w:val="0"/>
          <w:numId w:val="8"/>
        </w:numPr>
        <w:ind w:right="12" w:hanging="360"/>
      </w:pPr>
      <w:r>
        <w:t xml:space="preserve">эмоционально положительно относится к изобразительной деятельности, ее процессу и результатам; </w:t>
      </w:r>
    </w:p>
    <w:p w:rsidR="00453138" w:rsidRDefault="000021A0" w:rsidP="00947A48">
      <w:pPr>
        <w:numPr>
          <w:ilvl w:val="0"/>
          <w:numId w:val="8"/>
        </w:numPr>
        <w:ind w:right="12" w:hanging="360"/>
      </w:pPr>
      <w:r>
        <w:lastRenderedPageBreak/>
        <w:t xml:space="preserve">знает используемые в изобразительной деятельности предметы и материалы (карандаши, фломастеры, кисти, бумага, краски, мел, пластилин, глина и др.) и их свойства; </w:t>
      </w:r>
    </w:p>
    <w:p w:rsidR="00453138" w:rsidRDefault="000021A0" w:rsidP="00947A48">
      <w:pPr>
        <w:numPr>
          <w:ilvl w:val="0"/>
          <w:numId w:val="8"/>
        </w:numPr>
        <w:spacing w:after="37"/>
        <w:ind w:right="12" w:hanging="360"/>
      </w:pPr>
      <w:r>
        <w:t xml:space="preserve">владеет некоторыми операционально-техническими сторонами изобразительной деятельности, пользуется карандашами, фломастерами, кистью, мелом, мелками; рисует прямые, наклонные, вертикальные и горизонтальные, волнистые линии одинаковой и разной толщины и длины; сочетает прямые и наклонные линии; рисует округлые линии и изображения предметов округлой формы; использует приемы </w:t>
      </w:r>
      <w:proofErr w:type="spellStart"/>
      <w:r>
        <w:t>примакивания</w:t>
      </w:r>
      <w:proofErr w:type="spellEnd"/>
      <w:r>
        <w:t xml:space="preserve"> и касания кончиком кисти; </w:t>
      </w:r>
    </w:p>
    <w:p w:rsidR="00453138" w:rsidRDefault="000021A0" w:rsidP="00947A48">
      <w:pPr>
        <w:numPr>
          <w:ilvl w:val="0"/>
          <w:numId w:val="8"/>
        </w:numPr>
        <w:ind w:right="12" w:hanging="360"/>
      </w:pPr>
      <w:r>
        <w:t xml:space="preserve">планирует основные этапы предстоящей работы с помощью взрослого; </w:t>
      </w:r>
    </w:p>
    <w:p w:rsidR="00453138" w:rsidRDefault="000021A0" w:rsidP="00947A48">
      <w:pPr>
        <w:numPr>
          <w:ilvl w:val="0"/>
          <w:numId w:val="8"/>
        </w:numPr>
        <w:spacing w:after="36"/>
        <w:ind w:right="12" w:hanging="360"/>
      </w:pPr>
      <w:r>
        <w:t xml:space="preserve">прислушивается к звучанию погремушки, колокольчика, неваляшки или другого звучащего предмета; узнает и различает голоса детей, звуки различных музыкальных инструментов; </w:t>
      </w:r>
    </w:p>
    <w:p w:rsidR="00453138" w:rsidRDefault="000021A0" w:rsidP="00947A48">
      <w:pPr>
        <w:numPr>
          <w:ilvl w:val="0"/>
          <w:numId w:val="8"/>
        </w:numPr>
        <w:ind w:right="12" w:hanging="360"/>
      </w:pPr>
      <w:r>
        <w:t xml:space="preserve">с помощью взрослого и самостоятельно выполняет музыкально-ритмические движения и действия на шумовых музыкальных инструментах. </w:t>
      </w:r>
    </w:p>
    <w:p w:rsidR="00453138" w:rsidRDefault="000021A0">
      <w:pPr>
        <w:pStyle w:val="1"/>
        <w:ind w:left="-5"/>
      </w:pPr>
      <w:r>
        <w:t>Физическое развитие</w:t>
      </w:r>
      <w:r>
        <w:rPr>
          <w:u w:val="none"/>
        </w:rPr>
        <w:t xml:space="preserve"> </w:t>
      </w:r>
    </w:p>
    <w:p w:rsidR="00453138" w:rsidRDefault="000021A0" w:rsidP="00947A48">
      <w:pPr>
        <w:numPr>
          <w:ilvl w:val="0"/>
          <w:numId w:val="9"/>
        </w:numPr>
        <w:ind w:right="12" w:hanging="360"/>
      </w:pPr>
      <w:r>
        <w:t xml:space="preserve">проходит по гимнастической скамейке; </w:t>
      </w:r>
    </w:p>
    <w:p w:rsidR="00453138" w:rsidRDefault="000021A0" w:rsidP="00947A48">
      <w:pPr>
        <w:numPr>
          <w:ilvl w:val="0"/>
          <w:numId w:val="9"/>
        </w:numPr>
        <w:ind w:right="12" w:hanging="360"/>
      </w:pPr>
      <w:r>
        <w:t xml:space="preserve">ударяет мяч об пол и ловит его двумя руками; </w:t>
      </w:r>
    </w:p>
    <w:p w:rsidR="00453138" w:rsidRDefault="000021A0" w:rsidP="00947A48">
      <w:pPr>
        <w:numPr>
          <w:ilvl w:val="0"/>
          <w:numId w:val="9"/>
        </w:numPr>
        <w:ind w:right="12" w:hanging="360"/>
      </w:pPr>
      <w:r>
        <w:t xml:space="preserve">обладает развитой крупной моторикой, выражает стремление осваивать различные виды движения (бег, лазанье, перешагивание и пр.); </w:t>
      </w:r>
    </w:p>
    <w:p w:rsidR="00453138" w:rsidRDefault="000021A0" w:rsidP="00947A48">
      <w:pPr>
        <w:numPr>
          <w:ilvl w:val="0"/>
          <w:numId w:val="9"/>
        </w:numPr>
        <w:spacing w:after="37"/>
        <w:ind w:right="12" w:hanging="360"/>
      </w:pPr>
      <w:r>
        <w:t xml:space="preserve">обладает навыками элементарной ориентировки в пространстве, (движение по сенсорным дорожкам и коврикам, погружение и перемещение в сухом бассейне и т. п.); </w:t>
      </w:r>
    </w:p>
    <w:p w:rsidR="00453138" w:rsidRDefault="000021A0" w:rsidP="00947A48">
      <w:pPr>
        <w:numPr>
          <w:ilvl w:val="0"/>
          <w:numId w:val="9"/>
        </w:numPr>
        <w:ind w:right="12" w:hanging="360"/>
      </w:pPr>
      <w:r>
        <w:t xml:space="preserve">реагирует на сигнал и действует в соответствии с ним; </w:t>
      </w:r>
    </w:p>
    <w:p w:rsidR="00453138" w:rsidRDefault="000021A0" w:rsidP="00947A48">
      <w:pPr>
        <w:numPr>
          <w:ilvl w:val="0"/>
          <w:numId w:val="9"/>
        </w:numPr>
        <w:spacing w:after="36"/>
        <w:ind w:right="12" w:hanging="360"/>
      </w:pPr>
      <w:r>
        <w:t xml:space="preserve">выполняет по образцу взрослого, а затем самостоятельно простейшие построения и перестроения, физические упражнения в соответствии с указаниями инструктора по физической культуре (воспитателя); </w:t>
      </w:r>
    </w:p>
    <w:p w:rsidR="00453138" w:rsidRDefault="000021A0" w:rsidP="00947A48">
      <w:pPr>
        <w:numPr>
          <w:ilvl w:val="0"/>
          <w:numId w:val="9"/>
        </w:numPr>
        <w:ind w:right="12" w:hanging="360"/>
      </w:pPr>
      <w:r>
        <w:t xml:space="preserve">стремится принимать активное участие в подвижных играх; </w:t>
      </w:r>
    </w:p>
    <w:p w:rsidR="00453138" w:rsidRDefault="000021A0">
      <w:pPr>
        <w:ind w:left="731" w:right="12"/>
      </w:pPr>
      <w:r>
        <w:t xml:space="preserve">использует предметы домашнего обихода, личной гигиены, выполняет орудийные действия с предметами бытового назначения с незначительной помощью взрослого; с незначительной помощью взрослого стремится поддерживать опрятность во внешнем виде, выполняет основные культурно-гигиенические действия, ориентируясь на образец и словесные просьбы взрослого. </w:t>
      </w:r>
    </w:p>
    <w:p w:rsidR="00453138" w:rsidRDefault="000021A0">
      <w:pPr>
        <w:spacing w:after="2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53138" w:rsidRDefault="000021A0">
      <w:pPr>
        <w:spacing w:after="5" w:line="270" w:lineRule="auto"/>
        <w:ind w:left="14" w:right="4"/>
        <w:jc w:val="center"/>
      </w:pPr>
      <w:r>
        <w:rPr>
          <w:b/>
        </w:rPr>
        <w:t>Возможные целевые ориентиры освоения Программы</w:t>
      </w:r>
      <w:r>
        <w:rPr>
          <w:sz w:val="18"/>
        </w:rPr>
        <w:t xml:space="preserve"> </w:t>
      </w:r>
      <w:r>
        <w:rPr>
          <w:b/>
        </w:rPr>
        <w:t xml:space="preserve">детьми среднего дошкольного возраста с ТНР (4-5 лет) </w:t>
      </w:r>
    </w:p>
    <w:p w:rsidR="00453138" w:rsidRDefault="000021A0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3138" w:rsidRDefault="000021A0" w:rsidP="00574583">
      <w:pPr>
        <w:pStyle w:val="1"/>
        <w:ind w:left="0" w:firstLine="0"/>
      </w:pPr>
      <w:r>
        <w:t>Логопедическая работа</w:t>
      </w:r>
      <w:r>
        <w:rPr>
          <w:u w:val="none"/>
        </w:rPr>
        <w:t xml:space="preserve"> </w:t>
      </w:r>
    </w:p>
    <w:p w:rsidR="00453138" w:rsidRDefault="000021A0" w:rsidP="00947A48">
      <w:pPr>
        <w:numPr>
          <w:ilvl w:val="0"/>
          <w:numId w:val="10"/>
        </w:numPr>
        <w:ind w:right="12" w:hanging="360"/>
      </w:pPr>
      <w:r>
        <w:t xml:space="preserve">проявляет мотивацию к занятиям, попытки планировать (с помощью взрослого) деятельность для достижения какой-либо(конкретной) цели; </w:t>
      </w:r>
    </w:p>
    <w:p w:rsidR="00453138" w:rsidRDefault="000021A0" w:rsidP="00947A48">
      <w:pPr>
        <w:numPr>
          <w:ilvl w:val="0"/>
          <w:numId w:val="10"/>
        </w:numPr>
        <w:ind w:right="12" w:hanging="360"/>
      </w:pPr>
      <w:r>
        <w:t xml:space="preserve">понимает и употребляет слова, обозначающие названия предметов, действий, признаков, состояний, свойств, качеств; </w:t>
      </w:r>
    </w:p>
    <w:p w:rsidR="00453138" w:rsidRDefault="000021A0" w:rsidP="00947A48">
      <w:pPr>
        <w:numPr>
          <w:ilvl w:val="0"/>
          <w:numId w:val="10"/>
        </w:numPr>
        <w:ind w:right="12" w:hanging="360"/>
      </w:pPr>
      <w:r>
        <w:t xml:space="preserve">употребляет слова, обозначающие названия предметов, действий, признаков, состояний, свойств и качеств; </w:t>
      </w:r>
    </w:p>
    <w:p w:rsidR="00453138" w:rsidRDefault="000021A0" w:rsidP="00947A48">
      <w:pPr>
        <w:numPr>
          <w:ilvl w:val="0"/>
          <w:numId w:val="10"/>
        </w:numPr>
        <w:ind w:right="12" w:hanging="360"/>
      </w:pPr>
      <w:r>
        <w:t xml:space="preserve">использует слова в соответствии с коммуникативной ситуацией; </w:t>
      </w:r>
    </w:p>
    <w:p w:rsidR="00453138" w:rsidRDefault="000021A0" w:rsidP="00947A48">
      <w:pPr>
        <w:numPr>
          <w:ilvl w:val="0"/>
          <w:numId w:val="10"/>
        </w:numPr>
        <w:ind w:right="12" w:hanging="360"/>
      </w:pPr>
      <w:r>
        <w:lastRenderedPageBreak/>
        <w:t xml:space="preserve">различает словообразовательные модели и грамматические формы слов в </w:t>
      </w:r>
      <w:proofErr w:type="spellStart"/>
      <w:r>
        <w:t>импрессивной</w:t>
      </w:r>
      <w:proofErr w:type="spellEnd"/>
      <w:r>
        <w:t xml:space="preserve"> речи; </w:t>
      </w:r>
    </w:p>
    <w:p w:rsidR="00453138" w:rsidRDefault="000021A0" w:rsidP="00947A48">
      <w:pPr>
        <w:numPr>
          <w:ilvl w:val="0"/>
          <w:numId w:val="10"/>
        </w:numPr>
        <w:ind w:right="12" w:hanging="360"/>
      </w:pPr>
      <w:r>
        <w:t xml:space="preserve">использует в речи простейшие виды сложносочиненных предложений с сочинительными союзами; </w:t>
      </w:r>
    </w:p>
    <w:p w:rsidR="00453138" w:rsidRDefault="000021A0" w:rsidP="00947A48">
      <w:pPr>
        <w:numPr>
          <w:ilvl w:val="0"/>
          <w:numId w:val="10"/>
        </w:numPr>
        <w:ind w:right="12" w:hanging="360"/>
      </w:pPr>
      <w:r>
        <w:t xml:space="preserve">пересказывает (с помощью взрослого) небольшую сказку, рассказ; </w:t>
      </w:r>
    </w:p>
    <w:p w:rsidR="00453138" w:rsidRDefault="000021A0" w:rsidP="00947A48">
      <w:pPr>
        <w:numPr>
          <w:ilvl w:val="0"/>
          <w:numId w:val="10"/>
        </w:numPr>
        <w:ind w:right="12" w:hanging="360"/>
      </w:pPr>
      <w:r>
        <w:t xml:space="preserve">составляет описательный рассказ по вопросам (с помощью взрослого), ориентируясь на игрушки, картинки, из личного опыта; </w:t>
      </w:r>
    </w:p>
    <w:p w:rsidR="00453138" w:rsidRDefault="000021A0" w:rsidP="00947A48">
      <w:pPr>
        <w:numPr>
          <w:ilvl w:val="0"/>
          <w:numId w:val="10"/>
        </w:numPr>
        <w:ind w:right="12" w:hanging="360"/>
      </w:pPr>
      <w:r>
        <w:t xml:space="preserve">различает на слух ненарушенные и нарушенные в произношении звуки; </w:t>
      </w:r>
    </w:p>
    <w:p w:rsidR="00453138" w:rsidRDefault="000021A0" w:rsidP="00947A48">
      <w:pPr>
        <w:numPr>
          <w:ilvl w:val="0"/>
          <w:numId w:val="10"/>
        </w:numPr>
        <w:ind w:right="12" w:hanging="360"/>
      </w:pPr>
      <w:r>
        <w:t xml:space="preserve">владеет простыми формами фонематического анализа;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использует различные виды интонационных конструкций. </w:t>
      </w:r>
    </w:p>
    <w:p w:rsidR="00453138" w:rsidRDefault="000021A0">
      <w:pPr>
        <w:pStyle w:val="1"/>
        <w:ind w:left="-5"/>
      </w:pPr>
      <w:r>
        <w:t>Социально-коммуникативное развитие</w:t>
      </w:r>
      <w:r>
        <w:rPr>
          <w:u w:val="none"/>
        </w:rPr>
        <w:t xml:space="preserve"> </w:t>
      </w:r>
    </w:p>
    <w:p w:rsidR="00453138" w:rsidRDefault="000021A0" w:rsidP="00947A48">
      <w:pPr>
        <w:numPr>
          <w:ilvl w:val="0"/>
          <w:numId w:val="11"/>
        </w:numPr>
        <w:ind w:right="12" w:hanging="360"/>
      </w:pPr>
      <w:r>
        <w:t xml:space="preserve">выполняет взаимосвязанные ролевые действия, понимает и называет свою роль; </w:t>
      </w:r>
    </w:p>
    <w:p w:rsidR="00453138" w:rsidRDefault="000021A0" w:rsidP="00947A48">
      <w:pPr>
        <w:numPr>
          <w:ilvl w:val="0"/>
          <w:numId w:val="11"/>
        </w:numPr>
        <w:ind w:right="12" w:hanging="360"/>
      </w:pPr>
      <w:r>
        <w:t xml:space="preserve">выполняет ролевые действия, изображающие социальные функции людей; </w:t>
      </w:r>
    </w:p>
    <w:p w:rsidR="00453138" w:rsidRDefault="000021A0" w:rsidP="00947A48">
      <w:pPr>
        <w:numPr>
          <w:ilvl w:val="0"/>
          <w:numId w:val="11"/>
        </w:numPr>
        <w:ind w:right="12" w:hanging="360"/>
      </w:pPr>
      <w:r>
        <w:t xml:space="preserve">участвует в распределении ролей до начала игры; </w:t>
      </w:r>
    </w:p>
    <w:p w:rsidR="00453138" w:rsidRDefault="000021A0" w:rsidP="00947A48">
      <w:pPr>
        <w:numPr>
          <w:ilvl w:val="0"/>
          <w:numId w:val="11"/>
        </w:numPr>
        <w:ind w:right="12" w:hanging="360"/>
      </w:pPr>
      <w:r>
        <w:t xml:space="preserve">выполняет знакомые ролевые действия в соответствии с содержанием игры, использует их в различных ситуациях, тематически близких уже освоенной игре; </w:t>
      </w:r>
    </w:p>
    <w:p w:rsidR="00453138" w:rsidRDefault="000021A0" w:rsidP="00947A48">
      <w:pPr>
        <w:numPr>
          <w:ilvl w:val="0"/>
          <w:numId w:val="11"/>
        </w:numPr>
        <w:ind w:right="12" w:hanging="360"/>
      </w:pPr>
      <w:r>
        <w:t xml:space="preserve">отображает в игровых действиях отношения между людьми (подчинение, сотрудничество); </w:t>
      </w:r>
    </w:p>
    <w:p w:rsidR="00453138" w:rsidRDefault="000021A0" w:rsidP="00947A48">
      <w:pPr>
        <w:numPr>
          <w:ilvl w:val="0"/>
          <w:numId w:val="11"/>
        </w:numPr>
        <w:ind w:right="12" w:hanging="360"/>
      </w:pPr>
      <w:r>
        <w:t xml:space="preserve">использует в ходе игры различные натуральные предметы, их модели, </w:t>
      </w:r>
      <w:proofErr w:type="spellStart"/>
      <w:r>
        <w:t>предметызаместители</w:t>
      </w:r>
      <w:proofErr w:type="spellEnd"/>
      <w:r>
        <w:t xml:space="preserve">; </w:t>
      </w:r>
    </w:p>
    <w:p w:rsidR="00453138" w:rsidRDefault="000021A0" w:rsidP="00947A48">
      <w:pPr>
        <w:numPr>
          <w:ilvl w:val="0"/>
          <w:numId w:val="11"/>
        </w:numPr>
        <w:ind w:right="12" w:hanging="360"/>
      </w:pPr>
      <w:r>
        <w:t xml:space="preserve">передает в сюжетно-ролевых и театрализованных играх различные виды социальных отношений; </w:t>
      </w:r>
    </w:p>
    <w:p w:rsidR="00453138" w:rsidRDefault="000021A0" w:rsidP="00947A48">
      <w:pPr>
        <w:numPr>
          <w:ilvl w:val="0"/>
          <w:numId w:val="11"/>
        </w:numPr>
        <w:ind w:right="12" w:hanging="360"/>
      </w:pPr>
      <w:r>
        <w:t xml:space="preserve">вступает в ролевое взаимодействие с детьми; </w:t>
      </w:r>
    </w:p>
    <w:p w:rsidR="00453138" w:rsidRDefault="000021A0" w:rsidP="00947A48">
      <w:pPr>
        <w:numPr>
          <w:ilvl w:val="0"/>
          <w:numId w:val="11"/>
        </w:numPr>
        <w:ind w:right="12" w:hanging="360"/>
      </w:pPr>
      <w:r>
        <w:t xml:space="preserve">стремится к самостоятельности, проявляет относительную независимость от взрослого; </w:t>
      </w:r>
    </w:p>
    <w:p w:rsidR="00453138" w:rsidRDefault="000021A0" w:rsidP="00947A48">
      <w:pPr>
        <w:numPr>
          <w:ilvl w:val="0"/>
          <w:numId w:val="11"/>
        </w:numPr>
        <w:ind w:right="12" w:hanging="360"/>
      </w:pPr>
      <w:r>
        <w:t xml:space="preserve">проявляет доброжелательное отношение к детям, взрослым, оказывает помощь в процессе деятельности, благодарит за помощь. </w:t>
      </w:r>
    </w:p>
    <w:p w:rsidR="00453138" w:rsidRDefault="000021A0">
      <w:pPr>
        <w:pStyle w:val="1"/>
        <w:ind w:left="-5"/>
      </w:pPr>
      <w:r>
        <w:t>Познавательное развитие</w:t>
      </w:r>
      <w:r>
        <w:rPr>
          <w:u w:val="none"/>
        </w:rPr>
        <w:t xml:space="preserve"> </w:t>
      </w:r>
    </w:p>
    <w:p w:rsidR="00453138" w:rsidRDefault="000021A0" w:rsidP="00947A48">
      <w:pPr>
        <w:numPr>
          <w:ilvl w:val="0"/>
          <w:numId w:val="12"/>
        </w:numPr>
        <w:ind w:right="12" w:hanging="360"/>
      </w:pPr>
      <w:r>
        <w:t xml:space="preserve">создает предметный рисунок с деталями, меняя замысел по ходу изображения; </w:t>
      </w:r>
    </w:p>
    <w:p w:rsidR="00453138" w:rsidRDefault="000021A0" w:rsidP="00947A48">
      <w:pPr>
        <w:numPr>
          <w:ilvl w:val="0"/>
          <w:numId w:val="12"/>
        </w:numPr>
        <w:ind w:right="12" w:hanging="360"/>
      </w:pPr>
      <w:r>
        <w:t xml:space="preserve">создает предметные конструкции из пяти-шести деталей (по образцу, схеме, условиям, замыслу); </w:t>
      </w:r>
    </w:p>
    <w:p w:rsidR="00453138" w:rsidRDefault="000021A0" w:rsidP="00947A48">
      <w:pPr>
        <w:numPr>
          <w:ilvl w:val="0"/>
          <w:numId w:val="12"/>
        </w:numPr>
        <w:ind w:right="12" w:hanging="360"/>
      </w:pPr>
      <w:r>
        <w:t xml:space="preserve">осваивает конструирование из бумаги и природного материала; </w:t>
      </w:r>
    </w:p>
    <w:p w:rsidR="00453138" w:rsidRDefault="000021A0" w:rsidP="00947A48">
      <w:pPr>
        <w:numPr>
          <w:ilvl w:val="0"/>
          <w:numId w:val="12"/>
        </w:numPr>
        <w:ind w:right="12" w:hanging="360"/>
      </w:pPr>
      <w:r>
        <w:t xml:space="preserve">выбирает из нескольких одну карточку по названию цвета или формы; </w:t>
      </w:r>
    </w:p>
    <w:p w:rsidR="00453138" w:rsidRDefault="000021A0" w:rsidP="00947A48">
      <w:pPr>
        <w:numPr>
          <w:ilvl w:val="0"/>
          <w:numId w:val="12"/>
        </w:numPr>
        <w:ind w:right="12" w:hanging="360"/>
      </w:pPr>
      <w:r>
        <w:t xml:space="preserve">располагает по величине пять-семь предметов одинаковой формы; </w:t>
      </w:r>
    </w:p>
    <w:p w:rsidR="00453138" w:rsidRDefault="000021A0" w:rsidP="00947A48">
      <w:pPr>
        <w:numPr>
          <w:ilvl w:val="0"/>
          <w:numId w:val="12"/>
        </w:numPr>
        <w:ind w:right="12" w:hanging="360"/>
      </w:pPr>
      <w:r>
        <w:t xml:space="preserve">занимается продуктивным видом деятельности, не отвлекаясь, в течение некоторого времени (15–20 минут); </w:t>
      </w:r>
    </w:p>
    <w:p w:rsidR="00453138" w:rsidRDefault="000021A0">
      <w:pPr>
        <w:spacing w:after="37"/>
        <w:ind w:left="731" w:right="12"/>
      </w:pPr>
      <w:r>
        <w:t xml:space="preserve"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453138" w:rsidRDefault="000021A0" w:rsidP="00947A48">
      <w:pPr>
        <w:numPr>
          <w:ilvl w:val="0"/>
          <w:numId w:val="12"/>
        </w:numPr>
        <w:spacing w:after="37"/>
        <w:ind w:right="12" w:hanging="360"/>
      </w:pPr>
      <w:r>
        <w:t xml:space="preserve">осуществляет «пошаговое» планирование с последующим словесным отчетом о последовательности действий сначала с помощью взрослого, к концу периода обучения, самостоятельно; </w:t>
      </w:r>
    </w:p>
    <w:p w:rsidR="00453138" w:rsidRDefault="000021A0" w:rsidP="00947A48">
      <w:pPr>
        <w:numPr>
          <w:ilvl w:val="0"/>
          <w:numId w:val="12"/>
        </w:numPr>
        <w:spacing w:after="37"/>
        <w:ind w:right="12" w:hanging="360"/>
      </w:pPr>
      <w:r>
        <w:t xml:space="preserve">находит и различает простейшие графические образцы, конструирует из плоскостных элементов (геометрическая мозаика, геометрические фигуры) и из палочек; </w:t>
      </w:r>
    </w:p>
    <w:p w:rsidR="00453138" w:rsidRDefault="000021A0" w:rsidP="00947A48">
      <w:pPr>
        <w:numPr>
          <w:ilvl w:val="0"/>
          <w:numId w:val="12"/>
        </w:numPr>
        <w:ind w:right="12" w:hanging="360"/>
      </w:pPr>
      <w:r>
        <w:lastRenderedPageBreak/>
        <w:t xml:space="preserve">моделирует целостный образ предмета из отдельных фрагментов (конструкторские наборы, сборно-разборные игрушки, разрезные картинки); </w:t>
      </w:r>
    </w:p>
    <w:p w:rsidR="00453138" w:rsidRDefault="000021A0" w:rsidP="00947A48">
      <w:pPr>
        <w:numPr>
          <w:ilvl w:val="0"/>
          <w:numId w:val="12"/>
        </w:numPr>
        <w:ind w:right="12" w:hanging="360"/>
      </w:pPr>
      <w:r>
        <w:t xml:space="preserve">использует конструктивные умения в ролевых играх; </w:t>
      </w:r>
    </w:p>
    <w:p w:rsidR="00453138" w:rsidRDefault="000021A0" w:rsidP="00947A48">
      <w:pPr>
        <w:numPr>
          <w:ilvl w:val="0"/>
          <w:numId w:val="12"/>
        </w:numPr>
        <w:spacing w:after="36"/>
        <w:ind w:right="12" w:hanging="360"/>
      </w:pPr>
      <w:r>
        <w:t xml:space="preserve">имеет представления о независимости количества элементов множества от пространственного расположения предметов, составляющих множество, и их качественных признаков; </w:t>
      </w:r>
    </w:p>
    <w:p w:rsidR="00453138" w:rsidRDefault="000021A0" w:rsidP="00947A48">
      <w:pPr>
        <w:numPr>
          <w:ilvl w:val="0"/>
          <w:numId w:val="12"/>
        </w:numPr>
        <w:ind w:right="12" w:hanging="360"/>
      </w:pPr>
      <w:r>
        <w:t xml:space="preserve">осуществляет элементарные счетные действия с множествами предметов на основе слухового, тактильного и зрительного восприятия; </w:t>
      </w:r>
    </w:p>
    <w:p w:rsidR="00453138" w:rsidRDefault="000021A0" w:rsidP="00947A48">
      <w:pPr>
        <w:numPr>
          <w:ilvl w:val="0"/>
          <w:numId w:val="12"/>
        </w:numPr>
        <w:ind w:right="12" w:hanging="360"/>
      </w:pPr>
      <w:r>
        <w:t xml:space="preserve">анализирует объект, воспринимая его во всем многообразии свойств, определяет элементарные отношения сходства и отличия; </w:t>
      </w:r>
    </w:p>
    <w:p w:rsidR="00453138" w:rsidRDefault="000021A0" w:rsidP="00947A48">
      <w:pPr>
        <w:numPr>
          <w:ilvl w:val="0"/>
          <w:numId w:val="12"/>
        </w:numPr>
        <w:ind w:right="12" w:hanging="360"/>
      </w:pPr>
      <w:r>
        <w:t xml:space="preserve">имеет представления о времени на основе наиболее характерных признаков (по наблюдениям в природе, по изображениям на картинках);  </w:t>
      </w:r>
    </w:p>
    <w:p w:rsidR="00453138" w:rsidRDefault="000021A0" w:rsidP="00947A48">
      <w:pPr>
        <w:numPr>
          <w:ilvl w:val="0"/>
          <w:numId w:val="12"/>
        </w:numPr>
        <w:ind w:right="12" w:hanging="360"/>
      </w:pPr>
      <w:r>
        <w:t xml:space="preserve">узнает и называет реальные явления и их изображения: контрастные времена года (лето и зима) и части суток (день и ночь); </w:t>
      </w:r>
    </w:p>
    <w:p w:rsidR="00453138" w:rsidRDefault="000021A0" w:rsidP="00947A48">
      <w:pPr>
        <w:numPr>
          <w:ilvl w:val="0"/>
          <w:numId w:val="12"/>
        </w:numPr>
        <w:ind w:right="12" w:hanging="360"/>
      </w:pPr>
      <w:r>
        <w:t xml:space="preserve">действует по правилу или по инструкции в предметно-практических и игровых ситуациях; </w:t>
      </w:r>
    </w:p>
    <w:p w:rsidR="00453138" w:rsidRDefault="000021A0" w:rsidP="00947A48">
      <w:pPr>
        <w:numPr>
          <w:ilvl w:val="0"/>
          <w:numId w:val="12"/>
        </w:numPr>
        <w:ind w:right="12" w:hanging="360"/>
      </w:pPr>
      <w:r>
        <w:t xml:space="preserve">использует схему для ориентировки в пространстве; </w:t>
      </w:r>
    </w:p>
    <w:p w:rsidR="00453138" w:rsidRDefault="000021A0" w:rsidP="00947A48">
      <w:pPr>
        <w:numPr>
          <w:ilvl w:val="0"/>
          <w:numId w:val="12"/>
        </w:numPr>
        <w:ind w:right="12" w:hanging="360"/>
      </w:pPr>
      <w:r>
        <w:t xml:space="preserve">распределяет предметы по группам на основе общего признака (одежда, обувь, посуда); </w:t>
      </w:r>
    </w:p>
    <w:p w:rsidR="00453138" w:rsidRDefault="000021A0" w:rsidP="00947A48">
      <w:pPr>
        <w:numPr>
          <w:ilvl w:val="0"/>
          <w:numId w:val="12"/>
        </w:numPr>
        <w:ind w:right="12" w:hanging="360"/>
      </w:pPr>
      <w:r>
        <w:t xml:space="preserve">запоминает по просьбе взрослого шесть-семь названий предметов. </w:t>
      </w:r>
    </w:p>
    <w:p w:rsidR="00453138" w:rsidRDefault="000021A0">
      <w:pPr>
        <w:pStyle w:val="1"/>
        <w:ind w:left="-5"/>
      </w:pPr>
      <w:r>
        <w:t>Речевое развитие</w:t>
      </w:r>
      <w:r>
        <w:rPr>
          <w:u w:val="none"/>
        </w:rPr>
        <w:t xml:space="preserve"> </w:t>
      </w:r>
    </w:p>
    <w:p w:rsidR="00453138" w:rsidRDefault="000021A0" w:rsidP="00947A48">
      <w:pPr>
        <w:numPr>
          <w:ilvl w:val="0"/>
          <w:numId w:val="13"/>
        </w:numPr>
        <w:ind w:right="12" w:hanging="360"/>
      </w:pPr>
      <w:r>
        <w:t xml:space="preserve">владеет элементарными коммуникативными умениями, взаимодействует с окружающими взрослыми и сверстниками, используя речевые и неречевые средства общения; </w:t>
      </w:r>
    </w:p>
    <w:p w:rsidR="00453138" w:rsidRDefault="000021A0" w:rsidP="00947A48">
      <w:pPr>
        <w:numPr>
          <w:ilvl w:val="0"/>
          <w:numId w:val="13"/>
        </w:numPr>
        <w:ind w:right="12" w:hanging="360"/>
      </w:pPr>
      <w:r>
        <w:t xml:space="preserve">может </w:t>
      </w:r>
      <w:r>
        <w:tab/>
        <w:t xml:space="preserve">самостоятельно </w:t>
      </w:r>
      <w:r>
        <w:tab/>
        <w:t xml:space="preserve">получать </w:t>
      </w:r>
      <w:r>
        <w:tab/>
        <w:t xml:space="preserve">новую </w:t>
      </w:r>
      <w:r>
        <w:tab/>
        <w:t xml:space="preserve">информацию </w:t>
      </w:r>
      <w:r>
        <w:tab/>
        <w:t xml:space="preserve">(задает </w:t>
      </w:r>
      <w:r>
        <w:tab/>
        <w:t xml:space="preserve">вопросы, экспериментирует); </w:t>
      </w:r>
    </w:p>
    <w:p w:rsidR="00453138" w:rsidRDefault="000021A0" w:rsidP="00947A48">
      <w:pPr>
        <w:numPr>
          <w:ilvl w:val="0"/>
          <w:numId w:val="13"/>
        </w:numPr>
        <w:ind w:right="12" w:hanging="360"/>
      </w:pPr>
      <w:r>
        <w:t xml:space="preserve">обладает значительно возросшим объемом понимания речи; </w:t>
      </w:r>
    </w:p>
    <w:p w:rsidR="00453138" w:rsidRDefault="000021A0" w:rsidP="00947A48">
      <w:pPr>
        <w:numPr>
          <w:ilvl w:val="0"/>
          <w:numId w:val="13"/>
        </w:numPr>
        <w:ind w:right="12" w:hanging="360"/>
      </w:pPr>
      <w:r>
        <w:t xml:space="preserve">обладает возросшими </w:t>
      </w:r>
      <w:proofErr w:type="spellStart"/>
      <w:r>
        <w:t>звукопроизносительными</w:t>
      </w:r>
      <w:proofErr w:type="spellEnd"/>
      <w:r>
        <w:t xml:space="preserve"> возможностями; </w:t>
      </w:r>
    </w:p>
    <w:p w:rsidR="00453138" w:rsidRDefault="000021A0" w:rsidP="00947A48">
      <w:pPr>
        <w:numPr>
          <w:ilvl w:val="0"/>
          <w:numId w:val="13"/>
        </w:numPr>
        <w:ind w:right="12" w:hanging="360"/>
      </w:pPr>
      <w:r>
        <w:t xml:space="preserve">в речи употребляет все части речи, проявляя словотворчество; </w:t>
      </w:r>
    </w:p>
    <w:p w:rsidR="00453138" w:rsidRDefault="000021A0" w:rsidP="00947A48">
      <w:pPr>
        <w:numPr>
          <w:ilvl w:val="0"/>
          <w:numId w:val="13"/>
        </w:numPr>
        <w:ind w:right="12" w:hanging="360"/>
      </w:pPr>
      <w:r>
        <w:t xml:space="preserve">с помощью взрослого рассказывает по картинке, пересказывает небольшие произведения; </w:t>
      </w:r>
    </w:p>
    <w:p w:rsidR="00453138" w:rsidRDefault="000021A0" w:rsidP="00947A48">
      <w:pPr>
        <w:numPr>
          <w:ilvl w:val="0"/>
          <w:numId w:val="13"/>
        </w:numPr>
        <w:spacing w:after="36"/>
        <w:ind w:right="12" w:hanging="360"/>
      </w:pPr>
      <w:r>
        <w:t xml:space="preserve">сочиняет небольшую сказку или историю по теме, рассказывает о своих впечатлениях, высказывается по содержанию литературных произведений (с помощью взрослого и самостоятельно); </w:t>
      </w:r>
    </w:p>
    <w:p w:rsidR="00453138" w:rsidRDefault="000021A0" w:rsidP="00947A48">
      <w:pPr>
        <w:numPr>
          <w:ilvl w:val="0"/>
          <w:numId w:val="13"/>
        </w:numPr>
        <w:ind w:right="12" w:hanging="360"/>
      </w:pPr>
      <w:r>
        <w:t xml:space="preserve">обладает значительно расширенным активным словарным запасом </w:t>
      </w:r>
    </w:p>
    <w:p w:rsidR="00453138" w:rsidRDefault="000021A0" w:rsidP="00947A48">
      <w:pPr>
        <w:numPr>
          <w:ilvl w:val="0"/>
          <w:numId w:val="13"/>
        </w:numPr>
        <w:ind w:right="12" w:hanging="360"/>
      </w:pPr>
      <w:r>
        <w:t xml:space="preserve">последующим включением его в простые фразы; </w:t>
      </w:r>
    </w:p>
    <w:p w:rsidR="00453138" w:rsidRDefault="000021A0" w:rsidP="00947A48">
      <w:pPr>
        <w:numPr>
          <w:ilvl w:val="0"/>
          <w:numId w:val="13"/>
        </w:numPr>
        <w:ind w:right="12" w:hanging="360"/>
      </w:pPr>
      <w:r>
        <w:t xml:space="preserve">владеет ситуативной речью в общении с другими детьми и со взрослыми. </w:t>
      </w:r>
    </w:p>
    <w:p w:rsidR="00453138" w:rsidRDefault="000021A0">
      <w:pPr>
        <w:pStyle w:val="1"/>
        <w:ind w:left="-5"/>
      </w:pPr>
      <w:r>
        <w:t>Художественно-эстетическое развитие</w:t>
      </w:r>
      <w:r>
        <w:rPr>
          <w:u w:val="none"/>
        </w:rPr>
        <w:t xml:space="preserve"> </w:t>
      </w:r>
    </w:p>
    <w:p w:rsidR="00453138" w:rsidRDefault="000021A0" w:rsidP="00947A48">
      <w:pPr>
        <w:numPr>
          <w:ilvl w:val="0"/>
          <w:numId w:val="14"/>
        </w:numPr>
        <w:ind w:right="12" w:hanging="360"/>
      </w:pPr>
      <w:r>
        <w:t xml:space="preserve">изображает предметы с деталями, появляются элементы сюжета, композиции, замысел опережает изображение; </w:t>
      </w:r>
    </w:p>
    <w:p w:rsidR="00453138" w:rsidRDefault="000021A0" w:rsidP="00947A48">
      <w:pPr>
        <w:numPr>
          <w:ilvl w:val="0"/>
          <w:numId w:val="14"/>
        </w:numPr>
        <w:ind w:right="12" w:hanging="360"/>
      </w:pPr>
      <w:r>
        <w:t xml:space="preserve">самостоятельно вырезает фигуры простой формы (полоски, квадраты и т.п.); </w:t>
      </w:r>
    </w:p>
    <w:p w:rsidR="00453138" w:rsidRDefault="000021A0" w:rsidP="00947A48">
      <w:pPr>
        <w:numPr>
          <w:ilvl w:val="0"/>
          <w:numId w:val="14"/>
        </w:numPr>
        <w:ind w:right="12" w:hanging="360"/>
      </w:pPr>
      <w:r>
        <w:t xml:space="preserve">наклеивает вырезанные фигуры на бумагу, создавая орнамент или предметное изображение; </w:t>
      </w:r>
    </w:p>
    <w:p w:rsidR="00453138" w:rsidRDefault="000021A0">
      <w:pPr>
        <w:ind w:left="731" w:right="12"/>
      </w:pPr>
      <w:r>
        <w:t xml:space="preserve">положительно эмоционально относится к изобразительной деятельности, ее процессу и результатам; </w:t>
      </w:r>
    </w:p>
    <w:p w:rsidR="00453138" w:rsidRDefault="000021A0">
      <w:pPr>
        <w:spacing w:after="37"/>
        <w:ind w:left="731" w:right="12"/>
      </w:pPr>
      <w:r>
        <w:t xml:space="preserve">знает материалы и средства, используемые в процессе изобразительной деятельности, их свойства (карандаши, фломастеры, кисти, бумага, краски, мел, пластилин, глина и др.); </w:t>
      </w:r>
    </w:p>
    <w:p w:rsidR="00453138" w:rsidRDefault="000021A0" w:rsidP="00947A48">
      <w:pPr>
        <w:numPr>
          <w:ilvl w:val="0"/>
          <w:numId w:val="14"/>
        </w:numPr>
        <w:ind w:right="12" w:hanging="360"/>
      </w:pPr>
      <w:r>
        <w:lastRenderedPageBreak/>
        <w:t xml:space="preserve">знает основные цвета и их оттенки: оранжевый, коричневый, фиолетовый, серый, голубой; </w:t>
      </w:r>
    </w:p>
    <w:p w:rsidR="00453138" w:rsidRDefault="000021A0" w:rsidP="00947A48">
      <w:pPr>
        <w:numPr>
          <w:ilvl w:val="0"/>
          <w:numId w:val="14"/>
        </w:numPr>
        <w:ind w:right="12" w:hanging="360"/>
      </w:pPr>
      <w:r>
        <w:t xml:space="preserve">ориентируется на плоскости листа (низ, середина, верх); </w:t>
      </w:r>
    </w:p>
    <w:p w:rsidR="00453138" w:rsidRDefault="000021A0" w:rsidP="00947A48">
      <w:pPr>
        <w:numPr>
          <w:ilvl w:val="0"/>
          <w:numId w:val="14"/>
        </w:numPr>
        <w:ind w:right="12" w:hanging="360"/>
      </w:pPr>
      <w:r>
        <w:t xml:space="preserve">соотносит части реального предмета и его изображения, показывает и называет их, передает в изображении целостный образ предмета; </w:t>
      </w:r>
    </w:p>
    <w:p w:rsidR="00453138" w:rsidRDefault="000021A0" w:rsidP="00947A48">
      <w:pPr>
        <w:numPr>
          <w:ilvl w:val="0"/>
          <w:numId w:val="14"/>
        </w:numPr>
        <w:ind w:right="12" w:hanging="360"/>
      </w:pPr>
      <w:r>
        <w:t xml:space="preserve">сотрудничает с другими детьми в процессе выполнения коллективных работ; </w:t>
      </w:r>
    </w:p>
    <w:p w:rsidR="00453138" w:rsidRDefault="000021A0" w:rsidP="00947A48">
      <w:pPr>
        <w:numPr>
          <w:ilvl w:val="0"/>
          <w:numId w:val="14"/>
        </w:numPr>
        <w:ind w:right="12" w:hanging="360"/>
      </w:pPr>
      <w:r>
        <w:t xml:space="preserve">внимательно слушает музыку, понимает и интерпретирует выразительные средства музыки; </w:t>
      </w:r>
    </w:p>
    <w:p w:rsidR="00453138" w:rsidRDefault="000021A0" w:rsidP="00947A48">
      <w:pPr>
        <w:numPr>
          <w:ilvl w:val="0"/>
          <w:numId w:val="14"/>
        </w:numPr>
        <w:ind w:right="12" w:hanging="360"/>
      </w:pPr>
      <w:r>
        <w:t xml:space="preserve">проявляет желание самостоятельно заниматься музыкальной деятельностью. </w:t>
      </w:r>
    </w:p>
    <w:p w:rsidR="00453138" w:rsidRDefault="000021A0">
      <w:pPr>
        <w:pStyle w:val="1"/>
        <w:ind w:left="-5"/>
      </w:pPr>
      <w:r>
        <w:t>Физическое развитие</w:t>
      </w:r>
      <w:r>
        <w:rPr>
          <w:u w:val="none"/>
        </w:rPr>
        <w:t xml:space="preserve"> </w:t>
      </w:r>
    </w:p>
    <w:p w:rsidR="00453138" w:rsidRDefault="000021A0" w:rsidP="00947A48">
      <w:pPr>
        <w:numPr>
          <w:ilvl w:val="0"/>
          <w:numId w:val="15"/>
        </w:numPr>
        <w:ind w:right="12" w:hanging="360"/>
      </w:pPr>
      <w:r>
        <w:t xml:space="preserve">проходит по скамейке, перешагивая незначительные препятствия (например, набивные мячи); </w:t>
      </w:r>
    </w:p>
    <w:p w:rsidR="00453138" w:rsidRDefault="000021A0" w:rsidP="00947A48">
      <w:pPr>
        <w:numPr>
          <w:ilvl w:val="0"/>
          <w:numId w:val="15"/>
        </w:numPr>
        <w:ind w:right="12" w:hanging="360"/>
      </w:pPr>
      <w:r>
        <w:t xml:space="preserve">отбивает мяч о землю одной рукой несколько раз подряд; </w:t>
      </w:r>
    </w:p>
    <w:p w:rsidR="00453138" w:rsidRDefault="000021A0" w:rsidP="00947A48">
      <w:pPr>
        <w:numPr>
          <w:ilvl w:val="0"/>
          <w:numId w:val="15"/>
        </w:numPr>
        <w:ind w:right="12" w:hanging="360"/>
      </w:pPr>
      <w:r>
        <w:t xml:space="preserve">бегает, преодолевая препятствия: обегая кегли, пролезает в обруч и др.; </w:t>
      </w:r>
    </w:p>
    <w:p w:rsidR="00453138" w:rsidRDefault="000021A0" w:rsidP="00947A48">
      <w:pPr>
        <w:numPr>
          <w:ilvl w:val="0"/>
          <w:numId w:val="15"/>
        </w:numPr>
        <w:ind w:right="12" w:hanging="360"/>
      </w:pPr>
      <w:r>
        <w:t xml:space="preserve">подбрасывает и ловит мяч двумя руками с хлопком (несколько раз); </w:t>
      </w:r>
    </w:p>
    <w:p w:rsidR="00453138" w:rsidRDefault="000021A0" w:rsidP="00947A48">
      <w:pPr>
        <w:numPr>
          <w:ilvl w:val="0"/>
          <w:numId w:val="15"/>
        </w:numPr>
        <w:ind w:right="12" w:hanging="360"/>
      </w:pPr>
      <w:r>
        <w:t xml:space="preserve">поочередно прикасается большим пальцем к кончикам пальцев той же руки (от мизинца к указательному и обратно); </w:t>
      </w:r>
    </w:p>
    <w:p w:rsidR="00453138" w:rsidRDefault="000021A0" w:rsidP="00947A48">
      <w:pPr>
        <w:numPr>
          <w:ilvl w:val="0"/>
          <w:numId w:val="15"/>
        </w:numPr>
        <w:ind w:right="12" w:hanging="360"/>
      </w:pPr>
      <w:r>
        <w:t xml:space="preserve">выполняет двигательные цепочки из трех-пяти элементов; </w:t>
      </w:r>
    </w:p>
    <w:p w:rsidR="00453138" w:rsidRDefault="000021A0" w:rsidP="00947A48">
      <w:pPr>
        <w:numPr>
          <w:ilvl w:val="0"/>
          <w:numId w:val="15"/>
        </w:numPr>
        <w:ind w:right="12" w:hanging="360"/>
      </w:pPr>
      <w:r>
        <w:t xml:space="preserve">самостоятельно перестраивается в звенья с опорой на ориентиры; </w:t>
      </w:r>
    </w:p>
    <w:p w:rsidR="00453138" w:rsidRDefault="000021A0" w:rsidP="00947A48">
      <w:pPr>
        <w:numPr>
          <w:ilvl w:val="0"/>
          <w:numId w:val="15"/>
        </w:numPr>
        <w:ind w:right="12" w:hanging="360"/>
      </w:pPr>
      <w:r>
        <w:t xml:space="preserve">выполняет общеразвивающие упражнения, ходьбу, бег в заданном темпе; </w:t>
      </w:r>
    </w:p>
    <w:p w:rsidR="00453138" w:rsidRDefault="000021A0" w:rsidP="00947A48">
      <w:pPr>
        <w:numPr>
          <w:ilvl w:val="0"/>
          <w:numId w:val="15"/>
        </w:numPr>
        <w:ind w:right="12" w:hanging="360"/>
      </w:pPr>
      <w:r>
        <w:t xml:space="preserve">выполняет движения с речевым и музыкальным сопровождением (по образцу, данному взрослым, самостоятельно); </w:t>
      </w:r>
    </w:p>
    <w:p w:rsidR="00453138" w:rsidRDefault="000021A0" w:rsidP="00947A48">
      <w:pPr>
        <w:numPr>
          <w:ilvl w:val="0"/>
          <w:numId w:val="15"/>
        </w:numPr>
        <w:ind w:right="12" w:hanging="360"/>
      </w:pPr>
      <w:r>
        <w:t xml:space="preserve">элементарно описывает по вопросам взрослого свое самочувствие, может привлечь внимание взрослого в случае плохого самочувствия, боли и т. д.; </w:t>
      </w:r>
    </w:p>
    <w:p w:rsidR="00453138" w:rsidRDefault="000021A0" w:rsidP="00947A48">
      <w:pPr>
        <w:numPr>
          <w:ilvl w:val="0"/>
          <w:numId w:val="15"/>
        </w:numPr>
        <w:ind w:right="12" w:hanging="360"/>
      </w:pPr>
      <w:r>
        <w:t xml:space="preserve">самостоятельно и правильно умывается, моет руки, следит за своим внешним видом, соблюдает культуру поведения за столом, самостоятельно одевается и раздевается, ухаживает за вещами личного пользования. </w:t>
      </w:r>
    </w:p>
    <w:p w:rsidR="00453138" w:rsidRDefault="000021A0">
      <w:pPr>
        <w:spacing w:after="2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53138" w:rsidRDefault="000021A0">
      <w:pPr>
        <w:spacing w:after="5" w:line="270" w:lineRule="auto"/>
        <w:ind w:left="14" w:right="4"/>
        <w:jc w:val="center"/>
      </w:pPr>
      <w:r>
        <w:rPr>
          <w:b/>
        </w:rPr>
        <w:t>Возможные целевые ориентиры освоения Программы</w:t>
      </w:r>
      <w:r>
        <w:rPr>
          <w:sz w:val="18"/>
        </w:rPr>
        <w:t xml:space="preserve"> </w:t>
      </w:r>
      <w:r>
        <w:rPr>
          <w:b/>
        </w:rPr>
        <w:t>детьми старшего дошкольного возраста с ТНР (5-7</w:t>
      </w:r>
      <w:r w:rsidR="00574583">
        <w:rPr>
          <w:b/>
        </w:rPr>
        <w:t>-8</w:t>
      </w:r>
      <w:r>
        <w:rPr>
          <w:b/>
        </w:rPr>
        <w:t xml:space="preserve"> лет) </w:t>
      </w:r>
    </w:p>
    <w:p w:rsidR="00453138" w:rsidRDefault="000021A0">
      <w:pPr>
        <w:spacing w:after="25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453138" w:rsidRDefault="000021A0">
      <w:pPr>
        <w:pStyle w:val="1"/>
        <w:ind w:left="-5"/>
      </w:pPr>
      <w:r>
        <w:t>Логопедическая работа</w:t>
      </w:r>
      <w:r>
        <w:rPr>
          <w:u w:val="none"/>
        </w:rPr>
        <w:t xml:space="preserve"> </w:t>
      </w:r>
    </w:p>
    <w:p w:rsidR="00453138" w:rsidRDefault="000021A0" w:rsidP="00947A48">
      <w:pPr>
        <w:numPr>
          <w:ilvl w:val="0"/>
          <w:numId w:val="16"/>
        </w:numPr>
        <w:ind w:right="12" w:hanging="360"/>
      </w:pPr>
      <w:r>
        <w:t xml:space="preserve">обладает сформированной мотивацией к школьному обучению; </w:t>
      </w:r>
    </w:p>
    <w:p w:rsidR="00453138" w:rsidRDefault="000021A0" w:rsidP="00947A48">
      <w:pPr>
        <w:numPr>
          <w:ilvl w:val="0"/>
          <w:numId w:val="16"/>
        </w:numPr>
        <w:ind w:right="12" w:hanging="360"/>
      </w:pPr>
      <w:r>
        <w:t xml:space="preserve">усваивает значения новых слов на основе углубленных знаний о предметах и явлениях окружающего мира; </w:t>
      </w:r>
    </w:p>
    <w:p w:rsidR="00453138" w:rsidRDefault="000021A0" w:rsidP="00947A48">
      <w:pPr>
        <w:numPr>
          <w:ilvl w:val="0"/>
          <w:numId w:val="16"/>
        </w:numPr>
        <w:ind w:right="12" w:hanging="360"/>
      </w:pPr>
      <w:r>
        <w:t xml:space="preserve">употребляет слова, обозначающие личностные характеристики, с эмотивным значением, многозначные; </w:t>
      </w:r>
    </w:p>
    <w:p w:rsidR="00453138" w:rsidRDefault="000021A0" w:rsidP="00947A48">
      <w:pPr>
        <w:numPr>
          <w:ilvl w:val="0"/>
          <w:numId w:val="16"/>
        </w:numPr>
        <w:ind w:right="12" w:hanging="360"/>
      </w:pPr>
      <w:r>
        <w:t xml:space="preserve">умеет подбирать слова с противоположным и сходным значением; </w:t>
      </w:r>
    </w:p>
    <w:p w:rsidR="00453138" w:rsidRDefault="000021A0" w:rsidP="00947A48">
      <w:pPr>
        <w:numPr>
          <w:ilvl w:val="0"/>
          <w:numId w:val="16"/>
        </w:numPr>
        <w:ind w:right="12" w:hanging="360"/>
      </w:pPr>
      <w:r>
        <w:t xml:space="preserve">умеет осмысливать образные выражения и объяснять смысл поговорок (при необходимости прибегает к помощи взрослого);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правильно употребляет грамматические формы слова; продуктивные и непродуктивные словообразовательные модели; </w:t>
      </w:r>
    </w:p>
    <w:p w:rsidR="00453138" w:rsidRDefault="000021A0" w:rsidP="00947A48">
      <w:pPr>
        <w:numPr>
          <w:ilvl w:val="0"/>
          <w:numId w:val="16"/>
        </w:numPr>
        <w:ind w:right="12" w:hanging="360"/>
      </w:pPr>
      <w:r>
        <w:t xml:space="preserve">умеет подбирать однокоренные слова, образовывать сложные слова; </w:t>
      </w:r>
    </w:p>
    <w:p w:rsidR="00453138" w:rsidRDefault="000021A0" w:rsidP="00947A48">
      <w:pPr>
        <w:numPr>
          <w:ilvl w:val="0"/>
          <w:numId w:val="16"/>
        </w:numPr>
        <w:ind w:right="12" w:hanging="360"/>
      </w:pPr>
      <w:r>
        <w:lastRenderedPageBreak/>
        <w:t xml:space="preserve">умеет строить простые распространенные предложения; предложения с однородными членами; простейшие виды сложносочиненных и сложноподчиненных предложений; сложноподчиненных предложений с использование подчинительных союзов; </w:t>
      </w:r>
    </w:p>
    <w:p w:rsidR="00453138" w:rsidRDefault="000021A0">
      <w:pPr>
        <w:spacing w:after="35"/>
        <w:ind w:left="731" w:right="12"/>
      </w:pPr>
      <w:r>
        <w:t xml:space="preserve">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высказывания; </w:t>
      </w:r>
    </w:p>
    <w:p w:rsidR="00453138" w:rsidRDefault="000021A0" w:rsidP="00947A48">
      <w:pPr>
        <w:numPr>
          <w:ilvl w:val="0"/>
          <w:numId w:val="16"/>
        </w:numPr>
        <w:ind w:right="12" w:hanging="360"/>
      </w:pPr>
      <w:r>
        <w:t xml:space="preserve">умеет составлять творческие рассказы; </w:t>
      </w:r>
    </w:p>
    <w:p w:rsidR="00453138" w:rsidRDefault="000021A0" w:rsidP="00947A48">
      <w:pPr>
        <w:numPr>
          <w:ilvl w:val="0"/>
          <w:numId w:val="16"/>
        </w:numPr>
        <w:ind w:right="12" w:hanging="360"/>
      </w:pPr>
      <w:r>
        <w:t xml:space="preserve">осуществляет слуховую и </w:t>
      </w:r>
      <w:proofErr w:type="spellStart"/>
      <w:r>
        <w:t>слухопроизносительную</w:t>
      </w:r>
      <w:proofErr w:type="spellEnd"/>
      <w:r>
        <w:t xml:space="preserve"> дифференциацию звуков по всем дифференциальным признакам; </w:t>
      </w:r>
    </w:p>
    <w:p w:rsidR="00453138" w:rsidRDefault="000021A0" w:rsidP="00947A48">
      <w:pPr>
        <w:numPr>
          <w:ilvl w:val="0"/>
          <w:numId w:val="16"/>
        </w:numPr>
        <w:spacing w:after="36"/>
        <w:ind w:right="12" w:hanging="360"/>
      </w:pPr>
      <w:r>
        <w:t xml:space="preserve"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 </w:t>
      </w:r>
    </w:p>
    <w:p w:rsidR="00453138" w:rsidRDefault="000021A0" w:rsidP="00947A48">
      <w:pPr>
        <w:numPr>
          <w:ilvl w:val="0"/>
          <w:numId w:val="16"/>
        </w:numPr>
        <w:ind w:right="12" w:hanging="360"/>
      </w:pPr>
      <w:r>
        <w:t xml:space="preserve">владеет понятиями «слово» и «слог», «предложение»; </w:t>
      </w:r>
    </w:p>
    <w:p w:rsidR="00453138" w:rsidRDefault="000021A0" w:rsidP="00947A48">
      <w:pPr>
        <w:numPr>
          <w:ilvl w:val="0"/>
          <w:numId w:val="16"/>
        </w:numPr>
        <w:ind w:right="12" w:hanging="360"/>
      </w:pPr>
      <w:r>
        <w:t xml:space="preserve">осознает слоговое строение слова, осуществляет слоговой анализ </w:t>
      </w:r>
    </w:p>
    <w:p w:rsidR="00453138" w:rsidRDefault="000021A0" w:rsidP="00947A48">
      <w:pPr>
        <w:numPr>
          <w:ilvl w:val="0"/>
          <w:numId w:val="16"/>
        </w:numPr>
        <w:ind w:right="12" w:hanging="360"/>
      </w:pPr>
      <w:r>
        <w:t xml:space="preserve">синтез слов (двухсложных с открытыми, закрытыми слогами, трехсложных с открытыми слогами, односложных); </w:t>
      </w:r>
    </w:p>
    <w:p w:rsidR="00453138" w:rsidRDefault="000021A0" w:rsidP="00947A48">
      <w:pPr>
        <w:numPr>
          <w:ilvl w:val="0"/>
          <w:numId w:val="16"/>
        </w:numPr>
        <w:ind w:right="12" w:hanging="360"/>
      </w:pPr>
      <w:r>
        <w:t xml:space="preserve">умеет составлять графические схемы слогов, слов, предложений; </w:t>
      </w:r>
    </w:p>
    <w:p w:rsidR="00453138" w:rsidRDefault="000021A0" w:rsidP="00947A48">
      <w:pPr>
        <w:numPr>
          <w:ilvl w:val="0"/>
          <w:numId w:val="16"/>
        </w:numPr>
        <w:ind w:right="12" w:hanging="360"/>
      </w:pPr>
      <w:r>
        <w:t xml:space="preserve">знает печатные буквы (без употребления алфавитных названий), умеет их воспроизводить; </w:t>
      </w:r>
    </w:p>
    <w:p w:rsidR="00453138" w:rsidRDefault="000021A0" w:rsidP="00947A48">
      <w:pPr>
        <w:numPr>
          <w:ilvl w:val="0"/>
          <w:numId w:val="16"/>
        </w:numPr>
        <w:ind w:right="12" w:hanging="360"/>
      </w:pPr>
      <w:r>
        <w:t xml:space="preserve">правильно произносит звуки (в соответствии с онтогенезом); </w:t>
      </w:r>
    </w:p>
    <w:p w:rsidR="00453138" w:rsidRDefault="000021A0" w:rsidP="00947A48">
      <w:pPr>
        <w:numPr>
          <w:ilvl w:val="0"/>
          <w:numId w:val="16"/>
        </w:numPr>
        <w:ind w:right="12" w:hanging="360"/>
      </w:pPr>
      <w:r>
        <w:t xml:space="preserve">воспроизводит слова различной </w:t>
      </w:r>
      <w:proofErr w:type="spellStart"/>
      <w:r>
        <w:t>звукослоговой</w:t>
      </w:r>
      <w:proofErr w:type="spellEnd"/>
      <w:r>
        <w:t xml:space="preserve"> структуры (изолированно и в условиях контекста). </w:t>
      </w:r>
    </w:p>
    <w:p w:rsidR="00453138" w:rsidRDefault="000021A0">
      <w:pPr>
        <w:pStyle w:val="1"/>
        <w:ind w:left="371"/>
      </w:pPr>
      <w:r>
        <w:t>Социально-коммуникативное развитие</w:t>
      </w:r>
      <w:r>
        <w:rPr>
          <w:b w:val="0"/>
          <w:u w:val="none"/>
        </w:rPr>
        <w:t xml:space="preserve"> </w:t>
      </w:r>
    </w:p>
    <w:p w:rsidR="00453138" w:rsidRDefault="000021A0" w:rsidP="00947A48">
      <w:pPr>
        <w:numPr>
          <w:ilvl w:val="0"/>
          <w:numId w:val="17"/>
        </w:numPr>
        <w:ind w:right="12" w:hanging="360"/>
      </w:pPr>
      <w:r>
        <w:t xml:space="preserve">владеет основными продуктивной деятельности, проявляет инициативу и самостоятельность в разных видах деятельности: в игре, общении, конструировании </w:t>
      </w:r>
    </w:p>
    <w:p w:rsidR="00453138" w:rsidRDefault="000021A0">
      <w:pPr>
        <w:spacing w:after="36"/>
        <w:ind w:left="731" w:right="12"/>
      </w:pPr>
      <w:r>
        <w:t xml:space="preserve">и др.; </w:t>
      </w:r>
    </w:p>
    <w:p w:rsidR="00453138" w:rsidRDefault="000021A0" w:rsidP="00947A48">
      <w:pPr>
        <w:numPr>
          <w:ilvl w:val="0"/>
          <w:numId w:val="17"/>
        </w:numPr>
        <w:ind w:right="12" w:hanging="360"/>
      </w:pPr>
      <w:r>
        <w:t xml:space="preserve">выбирает род занятий, участников по совместной деятельности, избирательно и устойчиво взаимодействует с детьми; </w:t>
      </w:r>
    </w:p>
    <w:p w:rsidR="00453138" w:rsidRDefault="000021A0" w:rsidP="00947A48">
      <w:pPr>
        <w:numPr>
          <w:ilvl w:val="0"/>
          <w:numId w:val="17"/>
        </w:numPr>
        <w:ind w:right="12" w:hanging="360"/>
      </w:pPr>
      <w:r>
        <w:t xml:space="preserve">участвует в коллективном создании замысла в игре и на занятиях; </w:t>
      </w:r>
    </w:p>
    <w:p w:rsidR="00453138" w:rsidRDefault="000021A0" w:rsidP="00947A48">
      <w:pPr>
        <w:numPr>
          <w:ilvl w:val="0"/>
          <w:numId w:val="17"/>
        </w:numPr>
        <w:ind w:right="12" w:hanging="360"/>
      </w:pPr>
      <w:r>
        <w:t xml:space="preserve">передает как можно более точное сообщение другому, проявляя внимание к собеседнику; </w:t>
      </w:r>
    </w:p>
    <w:p w:rsidR="00453138" w:rsidRDefault="000021A0" w:rsidP="00947A48">
      <w:pPr>
        <w:numPr>
          <w:ilvl w:val="0"/>
          <w:numId w:val="17"/>
        </w:numPr>
        <w:ind w:right="12" w:hanging="360"/>
      </w:pPr>
      <w:r>
        <w:t xml:space="preserve">регулирует свое поведение в соответствии с усвоенными нормами; </w:t>
      </w:r>
    </w:p>
    <w:p w:rsidR="00453138" w:rsidRDefault="000021A0" w:rsidP="00947A48">
      <w:pPr>
        <w:numPr>
          <w:ilvl w:val="0"/>
          <w:numId w:val="17"/>
        </w:numPr>
        <w:spacing w:after="36"/>
        <w:ind w:right="12" w:hanging="360"/>
      </w:pPr>
      <w:r>
        <w:t xml:space="preserve">правилами, проявляет кооперативные умения в процессе игры, соблюдая отношения партнерства, взаимопомощи, взаимной поддержки (сдерживает агрессивные реакции, справедливо распределяет роли, помогает друзьям и т.п.); </w:t>
      </w:r>
    </w:p>
    <w:p w:rsidR="00453138" w:rsidRDefault="000021A0" w:rsidP="00947A48">
      <w:pPr>
        <w:numPr>
          <w:ilvl w:val="0"/>
          <w:numId w:val="17"/>
        </w:numPr>
        <w:ind w:right="12" w:hanging="360"/>
      </w:pPr>
      <w:r>
        <w:t xml:space="preserve">отстаивает усвоенные нормы и правила перед ровесниками и взрослыми; </w:t>
      </w:r>
    </w:p>
    <w:p w:rsidR="00453138" w:rsidRDefault="000021A0" w:rsidP="00947A48">
      <w:pPr>
        <w:numPr>
          <w:ilvl w:val="0"/>
          <w:numId w:val="17"/>
        </w:numPr>
        <w:ind w:right="12" w:hanging="360"/>
      </w:pPr>
      <w:r>
        <w:t xml:space="preserve">использует в играх знания, полученные в ходе экскурсий, наблюдений, знакомства с художественной литературой, картинным материалом, </w:t>
      </w:r>
    </w:p>
    <w:p w:rsidR="00453138" w:rsidRDefault="000021A0" w:rsidP="00947A48">
      <w:pPr>
        <w:numPr>
          <w:ilvl w:val="0"/>
          <w:numId w:val="17"/>
        </w:numPr>
        <w:ind w:right="12" w:hanging="360"/>
      </w:pPr>
      <w:r>
        <w:t xml:space="preserve">народным творчеством, историческими сведениями, мультфильмами и т. п.; </w:t>
      </w:r>
    </w:p>
    <w:p w:rsidR="00453138" w:rsidRDefault="000021A0" w:rsidP="00947A48">
      <w:pPr>
        <w:numPr>
          <w:ilvl w:val="0"/>
          <w:numId w:val="17"/>
        </w:numPr>
        <w:ind w:right="12" w:hanging="360"/>
      </w:pPr>
      <w:r>
        <w:t xml:space="preserve">переносит ролевые действия в соответствии с содержанием игры на ситуации, тематически близкие знакомой игре; </w:t>
      </w:r>
    </w:p>
    <w:p w:rsidR="00453138" w:rsidRDefault="000021A0" w:rsidP="00947A48">
      <w:pPr>
        <w:numPr>
          <w:ilvl w:val="0"/>
          <w:numId w:val="17"/>
        </w:numPr>
        <w:ind w:right="12" w:hanging="360"/>
      </w:pPr>
      <w:r>
        <w:t xml:space="preserve">стремится к самостоятельности, проявляет относительную независимость от взрослого. </w:t>
      </w:r>
    </w:p>
    <w:p w:rsidR="00453138" w:rsidRDefault="000021A0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pStyle w:val="1"/>
        <w:ind w:left="-5"/>
      </w:pPr>
      <w:r>
        <w:t>Познавательное развитие</w:t>
      </w:r>
      <w:r>
        <w:rPr>
          <w:u w:val="none"/>
        </w:rPr>
        <w:t xml:space="preserve"> </w:t>
      </w:r>
    </w:p>
    <w:p w:rsidR="00453138" w:rsidRDefault="000021A0" w:rsidP="00947A48">
      <w:pPr>
        <w:numPr>
          <w:ilvl w:val="0"/>
          <w:numId w:val="18"/>
        </w:numPr>
        <w:ind w:right="12" w:hanging="360"/>
      </w:pPr>
      <w:r>
        <w:t xml:space="preserve">обладает сформированными представления о форме, величине, пространственных отношениях элементов конструкции, умеет отражать их в речи; </w:t>
      </w:r>
    </w:p>
    <w:p w:rsidR="00453138" w:rsidRDefault="000021A0" w:rsidP="00947A48">
      <w:pPr>
        <w:numPr>
          <w:ilvl w:val="0"/>
          <w:numId w:val="18"/>
        </w:numPr>
        <w:ind w:right="12" w:hanging="360"/>
      </w:pPr>
      <w:r>
        <w:lastRenderedPageBreak/>
        <w:t xml:space="preserve"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 </w:t>
      </w:r>
    </w:p>
    <w:p w:rsidR="00453138" w:rsidRDefault="000021A0" w:rsidP="00947A48">
      <w:pPr>
        <w:numPr>
          <w:ilvl w:val="0"/>
          <w:numId w:val="18"/>
        </w:numPr>
        <w:ind w:right="12" w:hanging="360"/>
      </w:pPr>
      <w:r>
        <w:t xml:space="preserve">выполняет схематические рисунки и зарисовки выполненных построек (по групповому и индивидуальному заданию); </w:t>
      </w:r>
    </w:p>
    <w:p w:rsidR="00453138" w:rsidRDefault="000021A0" w:rsidP="00947A48">
      <w:pPr>
        <w:numPr>
          <w:ilvl w:val="0"/>
          <w:numId w:val="18"/>
        </w:numPr>
        <w:ind w:right="12" w:hanging="360"/>
      </w:pPr>
      <w:r>
        <w:t xml:space="preserve">самостоятельно анализирует объемные и графические образцы, создает конструкции на основе проведенного анализа; </w:t>
      </w:r>
    </w:p>
    <w:p w:rsidR="003A4A26" w:rsidRDefault="000021A0" w:rsidP="00947A48">
      <w:pPr>
        <w:numPr>
          <w:ilvl w:val="0"/>
          <w:numId w:val="18"/>
        </w:numPr>
        <w:spacing w:after="36"/>
        <w:ind w:left="731" w:right="12" w:hanging="360"/>
      </w:pPr>
      <w:r>
        <w:t xml:space="preserve">воссоздает целостный образ объекта из разрезных предметных и сюжетных картинок, сборно-разборных игрушек, иллюстрированных кубиков и </w:t>
      </w:r>
      <w:proofErr w:type="spellStart"/>
      <w:r>
        <w:t>пазлов</w:t>
      </w:r>
      <w:proofErr w:type="spellEnd"/>
      <w:r>
        <w:t xml:space="preserve">; </w:t>
      </w:r>
    </w:p>
    <w:p w:rsidR="00453138" w:rsidRDefault="000021A0" w:rsidP="00947A48">
      <w:pPr>
        <w:numPr>
          <w:ilvl w:val="0"/>
          <w:numId w:val="18"/>
        </w:numPr>
        <w:spacing w:after="36"/>
        <w:ind w:left="731" w:right="12"/>
      </w:pPr>
      <w:r>
        <w:t xml:space="preserve"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453138" w:rsidRDefault="000021A0" w:rsidP="00947A48">
      <w:pPr>
        <w:numPr>
          <w:ilvl w:val="0"/>
          <w:numId w:val="18"/>
        </w:numPr>
        <w:ind w:right="12" w:hanging="360"/>
      </w:pPr>
      <w:r>
        <w:t xml:space="preserve">демонстрирует сформированные представления о свойствах и отношениях объектов; </w:t>
      </w:r>
    </w:p>
    <w:p w:rsidR="00453138" w:rsidRDefault="000021A0" w:rsidP="00947A48">
      <w:pPr>
        <w:numPr>
          <w:ilvl w:val="0"/>
          <w:numId w:val="18"/>
        </w:numPr>
        <w:spacing w:after="35"/>
        <w:ind w:right="12" w:hanging="360"/>
      </w:pPr>
      <w:r>
        <w:t xml:space="preserve">моделирует различные действия, направленные на воспроизведение величины, формы предметов, протяженности, удаленности с помощью пантомимических, знаково-символических графических и других средств на основе предварительного тактильного и зрительного обследования предметов и их моделей; </w:t>
      </w:r>
    </w:p>
    <w:p w:rsidR="00453138" w:rsidRDefault="000021A0" w:rsidP="00947A48">
      <w:pPr>
        <w:numPr>
          <w:ilvl w:val="0"/>
          <w:numId w:val="18"/>
        </w:numPr>
        <w:spacing w:after="38"/>
        <w:ind w:right="12" w:hanging="360"/>
      </w:pPr>
      <w:r>
        <w:t xml:space="preserve">владеет элементарными математическими представлениями: количество в пределах десяти, знает цифры 0, 1–9 в правильном и зеркальном (перевернутом) изображении, среди наложенных друг на друга изображений,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 (палочки, геометрические фигуры); </w:t>
      </w:r>
    </w:p>
    <w:p w:rsidR="00453138" w:rsidRDefault="000021A0" w:rsidP="00947A48">
      <w:pPr>
        <w:numPr>
          <w:ilvl w:val="0"/>
          <w:numId w:val="18"/>
        </w:numPr>
        <w:spacing w:after="35"/>
        <w:ind w:right="12" w:hanging="360"/>
      </w:pPr>
      <w:r>
        <w:t xml:space="preserve">определяет пространственное расположение предметов относительно себя (впереди, сзади, рядом со мной, надо мной, подо мной), геометрические фигуры и тела.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определяет времена года (весна, лето, осень, зима), части суток (утро, день, вечер, ночь); </w:t>
      </w:r>
    </w:p>
    <w:p w:rsidR="00453138" w:rsidRDefault="000021A0" w:rsidP="00947A48">
      <w:pPr>
        <w:numPr>
          <w:ilvl w:val="0"/>
          <w:numId w:val="18"/>
        </w:numPr>
        <w:spacing w:after="36"/>
        <w:ind w:right="12" w:hanging="360"/>
      </w:pPr>
      <w:r>
        <w:t xml:space="preserve">использует в речи математические термины, обозначающие величину, форму, количество, называя все свойства, присущие объектам, а также свойства, не присущие объектам, с использованием частицы не; </w:t>
      </w:r>
    </w:p>
    <w:p w:rsidR="00453138" w:rsidRDefault="000021A0" w:rsidP="00947A48">
      <w:pPr>
        <w:numPr>
          <w:ilvl w:val="0"/>
          <w:numId w:val="18"/>
        </w:numPr>
        <w:ind w:right="12" w:hanging="360"/>
      </w:pPr>
      <w:r>
        <w:t xml:space="preserve">владеет разными видами конструирования (из бумаги, природного материала, деталей конструктора); </w:t>
      </w:r>
    </w:p>
    <w:p w:rsidR="00453138" w:rsidRDefault="000021A0" w:rsidP="00947A48">
      <w:pPr>
        <w:numPr>
          <w:ilvl w:val="0"/>
          <w:numId w:val="18"/>
        </w:numPr>
        <w:ind w:right="12" w:hanging="360"/>
      </w:pPr>
      <w:r>
        <w:t xml:space="preserve">создает предметные и сюжетные композиции из строительного материала по образцу, схеме, теме, условиям, замыслу (восемь-десять деталей); </w:t>
      </w:r>
    </w:p>
    <w:p w:rsidR="00453138" w:rsidRDefault="000021A0">
      <w:pPr>
        <w:pStyle w:val="1"/>
        <w:ind w:left="-5"/>
      </w:pPr>
      <w:r>
        <w:t>Речевое развитие</w:t>
      </w:r>
      <w:r>
        <w:rPr>
          <w:u w:val="none"/>
        </w:rPr>
        <w:t xml:space="preserve"> </w:t>
      </w:r>
    </w:p>
    <w:p w:rsidR="00453138" w:rsidRDefault="000021A0" w:rsidP="00947A48">
      <w:pPr>
        <w:numPr>
          <w:ilvl w:val="0"/>
          <w:numId w:val="19"/>
        </w:numPr>
        <w:ind w:right="12" w:hanging="360"/>
      </w:pPr>
      <w:r>
        <w:t xml:space="preserve">самостоятельно получает новую информацию (задает вопросы, экспериментирует); </w:t>
      </w:r>
    </w:p>
    <w:p w:rsidR="00453138" w:rsidRDefault="000021A0" w:rsidP="00947A48">
      <w:pPr>
        <w:numPr>
          <w:ilvl w:val="0"/>
          <w:numId w:val="19"/>
        </w:numPr>
        <w:ind w:right="12" w:hanging="360"/>
      </w:pPr>
      <w:r>
        <w:t xml:space="preserve">правильно произносит все звуки, замечает ошибки в звукопроизношении; </w:t>
      </w:r>
    </w:p>
    <w:p w:rsidR="00453138" w:rsidRDefault="000021A0" w:rsidP="00947A48">
      <w:pPr>
        <w:numPr>
          <w:ilvl w:val="0"/>
          <w:numId w:val="19"/>
        </w:numPr>
        <w:ind w:right="12" w:hanging="360"/>
      </w:pPr>
      <w:r>
        <w:t xml:space="preserve">грамотно использует все части речи, строит распространенные предложения; </w:t>
      </w:r>
    </w:p>
    <w:p w:rsidR="00453138" w:rsidRDefault="000021A0" w:rsidP="00947A48">
      <w:pPr>
        <w:numPr>
          <w:ilvl w:val="0"/>
          <w:numId w:val="19"/>
        </w:numPr>
        <w:ind w:right="12" w:hanging="360"/>
      </w:pPr>
      <w:r>
        <w:t xml:space="preserve">владеет словарным запасом, связанным с содержанием эмоционального, бытового, предметного, социального и игрового опыта детей; </w:t>
      </w:r>
    </w:p>
    <w:p w:rsidR="00453138" w:rsidRDefault="000021A0" w:rsidP="00947A48">
      <w:pPr>
        <w:numPr>
          <w:ilvl w:val="0"/>
          <w:numId w:val="19"/>
        </w:numPr>
        <w:ind w:right="12" w:hanging="360"/>
      </w:pPr>
      <w:r>
        <w:t xml:space="preserve">использует обобщающие слова, устанавливает и выражает в речи антонимические и синонимические отношения; </w:t>
      </w:r>
    </w:p>
    <w:p w:rsidR="00453138" w:rsidRDefault="000021A0" w:rsidP="00947A48">
      <w:pPr>
        <w:numPr>
          <w:ilvl w:val="0"/>
          <w:numId w:val="19"/>
        </w:numPr>
        <w:ind w:right="12" w:hanging="360"/>
      </w:pPr>
      <w:r>
        <w:t xml:space="preserve">объясняет значения знакомых многозначных слов; </w:t>
      </w:r>
    </w:p>
    <w:p w:rsidR="00453138" w:rsidRDefault="000021A0" w:rsidP="00947A48">
      <w:pPr>
        <w:numPr>
          <w:ilvl w:val="0"/>
          <w:numId w:val="19"/>
        </w:numPr>
        <w:ind w:right="12" w:hanging="360"/>
      </w:pPr>
      <w:r>
        <w:t xml:space="preserve">пересказывает литературные произведения, по иллюстративному материалу (картинкам, картинам, фотографиям), содержание которых отражает </w:t>
      </w:r>
    </w:p>
    <w:p w:rsidR="00453138" w:rsidRDefault="000021A0">
      <w:pPr>
        <w:spacing w:after="36"/>
        <w:ind w:left="731" w:right="12"/>
      </w:pPr>
      <w:r>
        <w:t xml:space="preserve">эмоциональный, игровой, трудовой, познавательный опыт детей; </w:t>
      </w:r>
    </w:p>
    <w:p w:rsidR="00453138" w:rsidRDefault="000021A0" w:rsidP="00947A48">
      <w:pPr>
        <w:numPr>
          <w:ilvl w:val="0"/>
          <w:numId w:val="19"/>
        </w:numPr>
        <w:ind w:right="12" w:hanging="360"/>
      </w:pPr>
      <w:r>
        <w:lastRenderedPageBreak/>
        <w:t xml:space="preserve">пересказывает произведение от лица разных персонажей, используя языковые (эпитеты, сравнения, образные выражения) и интонационно-образные (модуляция голоса, интонация) средства выразительности речи; </w:t>
      </w:r>
    </w:p>
    <w:p w:rsidR="00453138" w:rsidRDefault="000021A0" w:rsidP="00947A48">
      <w:pPr>
        <w:numPr>
          <w:ilvl w:val="0"/>
          <w:numId w:val="19"/>
        </w:numPr>
        <w:spacing w:after="36"/>
        <w:ind w:right="12" w:hanging="360"/>
      </w:pPr>
      <w:r>
        <w:t xml:space="preserve">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опоры; </w:t>
      </w:r>
    </w:p>
    <w:p w:rsidR="00453138" w:rsidRDefault="000021A0" w:rsidP="00947A48">
      <w:pPr>
        <w:numPr>
          <w:ilvl w:val="0"/>
          <w:numId w:val="19"/>
        </w:numPr>
        <w:spacing w:after="36"/>
        <w:ind w:right="12" w:hanging="360"/>
      </w:pPr>
      <w:r>
        <w:t xml:space="preserve">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опыта»; </w:t>
      </w:r>
    </w:p>
    <w:p w:rsidR="00453138" w:rsidRDefault="000021A0" w:rsidP="00947A48">
      <w:pPr>
        <w:numPr>
          <w:ilvl w:val="0"/>
          <w:numId w:val="19"/>
        </w:numPr>
        <w:ind w:right="12" w:hanging="360"/>
      </w:pPr>
      <w:r>
        <w:t xml:space="preserve">владеет языковыми операции, обеспечивающими овладение грамотой. </w:t>
      </w:r>
    </w:p>
    <w:p w:rsidR="00453138" w:rsidRDefault="000021A0">
      <w:pPr>
        <w:pStyle w:val="1"/>
        <w:ind w:left="-5"/>
      </w:pPr>
      <w:r>
        <w:t>Художественно-эстетическое развитие</w:t>
      </w:r>
      <w:r>
        <w:rPr>
          <w:u w:val="none"/>
        </w:rPr>
        <w:t xml:space="preserve"> </w:t>
      </w:r>
    </w:p>
    <w:p w:rsidR="00453138" w:rsidRDefault="000021A0" w:rsidP="00947A48">
      <w:pPr>
        <w:numPr>
          <w:ilvl w:val="0"/>
          <w:numId w:val="20"/>
        </w:numPr>
        <w:ind w:right="12" w:hanging="360"/>
      </w:pPr>
      <w:r>
        <w:t xml:space="preserve">стремится к использованию различных средств и материалов в процессе изобразительной деятельности (краски, карандаши, волоконные карандаши, восковые мелки, пастель, фломастеры, цветной мел для рисования, пластилин, цветное и обычное тесто для лепки, различные виды бумаги, ткани для аппликации и т. д.); </w:t>
      </w:r>
    </w:p>
    <w:p w:rsidR="00453138" w:rsidRDefault="000021A0" w:rsidP="00947A48">
      <w:pPr>
        <w:numPr>
          <w:ilvl w:val="0"/>
          <w:numId w:val="20"/>
        </w:numPr>
        <w:ind w:right="12" w:hanging="360"/>
      </w:pPr>
      <w:r>
        <w:t xml:space="preserve">владеет разными способами вырезания (из бумаги, сложенной гармошкой, сложенной вдвое и т.п.); </w:t>
      </w:r>
    </w:p>
    <w:p w:rsidR="00453138" w:rsidRDefault="000021A0" w:rsidP="00947A48">
      <w:pPr>
        <w:numPr>
          <w:ilvl w:val="0"/>
          <w:numId w:val="20"/>
        </w:numPr>
        <w:ind w:right="12" w:hanging="360"/>
      </w:pPr>
      <w:r>
        <w:t xml:space="preserve">знает основные цвета и их оттенки, смешивает и получает оттеночные цвета красок; </w:t>
      </w:r>
    </w:p>
    <w:p w:rsidR="00453138" w:rsidRDefault="000021A0" w:rsidP="00947A48">
      <w:pPr>
        <w:numPr>
          <w:ilvl w:val="0"/>
          <w:numId w:val="20"/>
        </w:numPr>
        <w:spacing w:after="37"/>
        <w:ind w:right="12" w:hanging="360"/>
      </w:pPr>
      <w:r>
        <w:t xml:space="preserve">понимает доступные произведения искусства (картины, иллюстрации к сказкам и рассказам, народная игрушка: семеновская матрешка, дымковская и </w:t>
      </w:r>
      <w:proofErr w:type="spellStart"/>
      <w:r>
        <w:t>богородская</w:t>
      </w:r>
      <w:proofErr w:type="spellEnd"/>
      <w:r>
        <w:t xml:space="preserve"> игрушка); </w:t>
      </w:r>
    </w:p>
    <w:p w:rsidR="00453138" w:rsidRDefault="000021A0" w:rsidP="00947A48">
      <w:pPr>
        <w:numPr>
          <w:ilvl w:val="0"/>
          <w:numId w:val="20"/>
        </w:numPr>
        <w:spacing w:after="36"/>
        <w:ind w:right="12" w:hanging="360"/>
      </w:pPr>
      <w:r>
        <w:t xml:space="preserve">умеет определять замысел изображения, словесно его формулировать, следовать ему в процессе работы и реализовывать его до конца, объяснять в конце работы содержание, получившегося продукта деятельности; </w:t>
      </w:r>
    </w:p>
    <w:p w:rsidR="00453138" w:rsidRDefault="000021A0" w:rsidP="00947A48">
      <w:pPr>
        <w:numPr>
          <w:ilvl w:val="0"/>
          <w:numId w:val="20"/>
        </w:numPr>
        <w:ind w:right="12" w:hanging="360"/>
      </w:pPr>
      <w:r>
        <w:t xml:space="preserve">эмоционально откликается на воздействие художественного образа, понимает содержание произведений и выражает свои чувства и эмоции с помощью творческих рассказов; </w:t>
      </w:r>
    </w:p>
    <w:p w:rsidR="00453138" w:rsidRDefault="000021A0" w:rsidP="00947A48">
      <w:pPr>
        <w:numPr>
          <w:ilvl w:val="0"/>
          <w:numId w:val="20"/>
        </w:numPr>
        <w:ind w:right="12" w:hanging="360"/>
      </w:pPr>
      <w:r>
        <w:t xml:space="preserve">проявляет интерес к произведениям народной, классической и современной музыки, к музыкальным инструментам; </w:t>
      </w:r>
    </w:p>
    <w:p w:rsidR="00453138" w:rsidRDefault="000021A0" w:rsidP="00947A48">
      <w:pPr>
        <w:numPr>
          <w:ilvl w:val="0"/>
          <w:numId w:val="20"/>
        </w:numPr>
        <w:ind w:right="12" w:hanging="360"/>
      </w:pPr>
      <w:r>
        <w:t xml:space="preserve">имеет элементарные представления о видах искусства;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воспринимает музыку, художественную литературу, фольклор; </w:t>
      </w:r>
    </w:p>
    <w:p w:rsidR="00453138" w:rsidRDefault="000021A0" w:rsidP="00947A48">
      <w:pPr>
        <w:numPr>
          <w:ilvl w:val="0"/>
          <w:numId w:val="20"/>
        </w:numPr>
        <w:ind w:right="12" w:hanging="360"/>
      </w:pPr>
      <w:r>
        <w:t xml:space="preserve">сопереживает персонажам художественных произведений. </w:t>
      </w:r>
    </w:p>
    <w:p w:rsidR="00453138" w:rsidRDefault="000021A0">
      <w:pPr>
        <w:pStyle w:val="1"/>
        <w:ind w:left="-5"/>
      </w:pPr>
      <w:r>
        <w:t>Физическое развитие</w:t>
      </w:r>
      <w:r>
        <w:rPr>
          <w:u w:val="none"/>
        </w:rPr>
        <w:t xml:space="preserve"> </w:t>
      </w:r>
    </w:p>
    <w:p w:rsidR="00453138" w:rsidRDefault="000021A0" w:rsidP="00947A48">
      <w:pPr>
        <w:numPr>
          <w:ilvl w:val="0"/>
          <w:numId w:val="21"/>
        </w:numPr>
        <w:ind w:right="12" w:hanging="420"/>
      </w:pPr>
      <w:r>
        <w:t xml:space="preserve">выполняет основные виды движений и упражнения по словесной инструкции взрослых; </w:t>
      </w:r>
    </w:p>
    <w:p w:rsidR="00453138" w:rsidRDefault="000021A0" w:rsidP="00947A48">
      <w:pPr>
        <w:numPr>
          <w:ilvl w:val="0"/>
          <w:numId w:val="21"/>
        </w:numPr>
        <w:ind w:right="12" w:hanging="420"/>
      </w:pPr>
      <w:r>
        <w:t xml:space="preserve">выполняет согласованные движения, а также разноименные и разнонаправленные движения; </w:t>
      </w:r>
    </w:p>
    <w:p w:rsidR="00453138" w:rsidRDefault="000021A0" w:rsidP="00947A48">
      <w:pPr>
        <w:numPr>
          <w:ilvl w:val="0"/>
          <w:numId w:val="21"/>
        </w:numPr>
        <w:ind w:right="12" w:hanging="420"/>
      </w:pPr>
      <w:r>
        <w:t xml:space="preserve">выполняет разные виды бега; </w:t>
      </w:r>
    </w:p>
    <w:p w:rsidR="00453138" w:rsidRDefault="000021A0" w:rsidP="00947A48">
      <w:pPr>
        <w:numPr>
          <w:ilvl w:val="0"/>
          <w:numId w:val="21"/>
        </w:numPr>
        <w:ind w:right="12" w:hanging="420"/>
      </w:pPr>
      <w:r>
        <w:t xml:space="preserve">сохраняет заданный темп (быстрый, средний, медленный) во время ходьбы; </w:t>
      </w:r>
    </w:p>
    <w:p w:rsidR="00453138" w:rsidRDefault="000021A0" w:rsidP="00947A48">
      <w:pPr>
        <w:numPr>
          <w:ilvl w:val="0"/>
          <w:numId w:val="21"/>
        </w:numPr>
        <w:ind w:right="12" w:hanging="420"/>
      </w:pPr>
      <w:r>
        <w:t xml:space="preserve">осуществляет элементарное двигательное и словесное планирование действий в ходе спортивных упражнений; </w:t>
      </w:r>
    </w:p>
    <w:p w:rsidR="00453138" w:rsidRDefault="000021A0" w:rsidP="00947A48">
      <w:pPr>
        <w:numPr>
          <w:ilvl w:val="0"/>
          <w:numId w:val="21"/>
        </w:numPr>
        <w:ind w:right="12" w:hanging="420"/>
      </w:pPr>
      <w:r>
        <w:t xml:space="preserve">знает и подчиняется правилам подвижных игр, эстафет, игр с элементами спорта; </w:t>
      </w:r>
    </w:p>
    <w:p w:rsidR="00453138" w:rsidRDefault="000021A0" w:rsidP="00947A48">
      <w:pPr>
        <w:numPr>
          <w:ilvl w:val="0"/>
          <w:numId w:val="21"/>
        </w:numPr>
        <w:ind w:right="12" w:hanging="420"/>
      </w:pPr>
      <w:r>
        <w:t xml:space="preserve">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 </w:t>
      </w:r>
    </w:p>
    <w:p w:rsidR="00453138" w:rsidRDefault="000021A0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spacing w:after="5" w:line="270" w:lineRule="auto"/>
        <w:ind w:left="-5" w:right="0"/>
        <w:jc w:val="left"/>
      </w:pPr>
      <w:r>
        <w:rPr>
          <w:b/>
        </w:rPr>
        <w:t xml:space="preserve">Целевые ориентиры, представленные в Программе: </w:t>
      </w:r>
    </w:p>
    <w:p w:rsidR="00453138" w:rsidRDefault="000021A0" w:rsidP="00947A48">
      <w:pPr>
        <w:numPr>
          <w:ilvl w:val="0"/>
          <w:numId w:val="21"/>
        </w:numPr>
        <w:ind w:right="12" w:hanging="420"/>
      </w:pPr>
      <w:r>
        <w:t xml:space="preserve">не подлежат непосредственной оценке; </w:t>
      </w:r>
    </w:p>
    <w:p w:rsidR="00453138" w:rsidRDefault="000021A0" w:rsidP="00947A48">
      <w:pPr>
        <w:numPr>
          <w:ilvl w:val="0"/>
          <w:numId w:val="21"/>
        </w:numPr>
        <w:ind w:right="12" w:hanging="420"/>
      </w:pPr>
      <w:r>
        <w:lastRenderedPageBreak/>
        <w:t xml:space="preserve">не являются непосредственным основанием оценки как итогового, так и промежуточного уровня развития детей с ТНР; </w:t>
      </w:r>
    </w:p>
    <w:p w:rsidR="00453138" w:rsidRDefault="000021A0" w:rsidP="00947A48">
      <w:pPr>
        <w:numPr>
          <w:ilvl w:val="0"/>
          <w:numId w:val="21"/>
        </w:numPr>
        <w:ind w:right="12" w:hanging="420"/>
      </w:pPr>
      <w:r>
        <w:t xml:space="preserve">не позволяют формально сравнивать реальные достижения детей с ТНР и детей без нарушений в развитии; </w:t>
      </w:r>
    </w:p>
    <w:p w:rsidR="00453138" w:rsidRDefault="000021A0" w:rsidP="00947A48">
      <w:pPr>
        <w:numPr>
          <w:ilvl w:val="0"/>
          <w:numId w:val="21"/>
        </w:numPr>
        <w:ind w:right="12" w:hanging="420"/>
      </w:pPr>
      <w:r>
        <w:t xml:space="preserve">не являются непосредственным основанием при оценке качества образования.  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развития. </w:t>
      </w:r>
    </w:p>
    <w:p w:rsidR="00453138" w:rsidRDefault="000021A0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spacing w:after="5" w:line="270" w:lineRule="auto"/>
        <w:ind w:left="936" w:right="0"/>
        <w:jc w:val="left"/>
      </w:pPr>
      <w:r>
        <w:rPr>
          <w:b/>
        </w:rPr>
        <w:t>1.3.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Система мониторинга динамики индивидуального развития детей. </w:t>
      </w:r>
    </w:p>
    <w:p w:rsidR="00453138" w:rsidRDefault="000021A0">
      <w:pPr>
        <w:spacing w:after="0" w:line="259" w:lineRule="auto"/>
        <w:ind w:left="1131" w:right="0" w:firstLine="0"/>
        <w:jc w:val="center"/>
      </w:pPr>
      <w:r>
        <w:rPr>
          <w:b/>
        </w:rPr>
        <w:t xml:space="preserve"> </w:t>
      </w:r>
    </w:p>
    <w:p w:rsidR="00453138" w:rsidRDefault="000021A0">
      <w:pPr>
        <w:ind w:left="0" w:right="12" w:firstLine="711"/>
      </w:pPr>
      <w:r>
        <w:t xml:space="preserve">Дети с ТНР исходно могут демонстрировать качественно неоднородные уровни речевого, познавательного и социального развития. Поэтому целевые ориентиры должны учитывать не только возраст ребенка, но и уровень его развития, степень выраженности различных нарушений, а также индивидуально-типологические особенности. </w:t>
      </w:r>
    </w:p>
    <w:p w:rsidR="00453138" w:rsidRDefault="000021A0">
      <w:pPr>
        <w:ind w:left="0" w:right="12" w:firstLine="711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453138" w:rsidRDefault="000021A0" w:rsidP="00947A48">
      <w:pPr>
        <w:numPr>
          <w:ilvl w:val="3"/>
          <w:numId w:val="22"/>
        </w:numPr>
        <w:spacing w:after="23" w:line="259" w:lineRule="auto"/>
        <w:ind w:right="12" w:hanging="180"/>
      </w:pPr>
      <w:r>
        <w:t xml:space="preserve">педагогические наблюдения, педагогическую диагностику, связанную с оценкой эффективности педагогических действий с целью их дальнейшей оптимизации; </w:t>
      </w:r>
    </w:p>
    <w:p w:rsidR="00453138" w:rsidRDefault="000021A0" w:rsidP="00947A48">
      <w:pPr>
        <w:numPr>
          <w:ilvl w:val="3"/>
          <w:numId w:val="22"/>
        </w:numPr>
        <w:ind w:right="12" w:hanging="180"/>
      </w:pPr>
      <w:r>
        <w:t xml:space="preserve">детские портфолио, фиксирующие достижения ребенка в ходе образовательной деятельности; </w:t>
      </w:r>
    </w:p>
    <w:p w:rsidR="00453138" w:rsidRDefault="000021A0" w:rsidP="00947A48">
      <w:pPr>
        <w:numPr>
          <w:ilvl w:val="3"/>
          <w:numId w:val="22"/>
        </w:numPr>
        <w:ind w:right="12" w:hanging="180"/>
      </w:pPr>
      <w:r>
        <w:t xml:space="preserve">карты развития ребенка дошкольного возраста с ТНР; </w:t>
      </w:r>
    </w:p>
    <w:p w:rsidR="00453138" w:rsidRDefault="000021A0">
      <w:pPr>
        <w:spacing w:after="25" w:line="259" w:lineRule="auto"/>
        <w:ind w:left="721" w:right="0" w:firstLine="0"/>
        <w:jc w:val="left"/>
      </w:pPr>
      <w:r>
        <w:rPr>
          <w:b/>
        </w:rPr>
        <w:t xml:space="preserve"> </w:t>
      </w:r>
    </w:p>
    <w:p w:rsidR="003A4A26" w:rsidRDefault="000021A0">
      <w:pPr>
        <w:spacing w:after="5" w:line="270" w:lineRule="auto"/>
        <w:ind w:left="1656" w:right="958" w:firstLine="2071"/>
        <w:jc w:val="left"/>
      </w:pPr>
      <w:r>
        <w:rPr>
          <w:b/>
        </w:rPr>
        <w:t>II. Содержательный раздел</w:t>
      </w:r>
      <w:r>
        <w:t xml:space="preserve"> </w:t>
      </w:r>
    </w:p>
    <w:p w:rsidR="00453138" w:rsidRDefault="000021A0" w:rsidP="003A4A26">
      <w:pPr>
        <w:spacing w:after="5" w:line="270" w:lineRule="auto"/>
        <w:ind w:right="958"/>
        <w:jc w:val="left"/>
      </w:pPr>
      <w:r>
        <w:rPr>
          <w:b/>
        </w:rPr>
        <w:t xml:space="preserve">2.1. Особенности организации образовательной деятельности. </w:t>
      </w:r>
    </w:p>
    <w:p w:rsidR="00453138" w:rsidRDefault="000021A0">
      <w:pPr>
        <w:spacing w:after="0" w:line="259" w:lineRule="auto"/>
        <w:ind w:left="771" w:right="0" w:firstLine="0"/>
        <w:jc w:val="center"/>
      </w:pPr>
      <w:r>
        <w:rPr>
          <w:b/>
        </w:rPr>
        <w:t xml:space="preserve"> </w:t>
      </w:r>
    </w:p>
    <w:p w:rsidR="00453138" w:rsidRDefault="000021A0">
      <w:pPr>
        <w:ind w:left="0" w:right="12" w:firstLine="721"/>
      </w:pPr>
      <w: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</w:t>
      </w:r>
    </w:p>
    <w:p w:rsidR="00453138" w:rsidRDefault="000021A0">
      <w:pPr>
        <w:spacing w:after="36"/>
        <w:ind w:right="12"/>
      </w:pPr>
      <w:r>
        <w:t xml:space="preserve">          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453138" w:rsidRDefault="000021A0" w:rsidP="00947A48">
      <w:pPr>
        <w:numPr>
          <w:ilvl w:val="0"/>
          <w:numId w:val="21"/>
        </w:numPr>
        <w:ind w:right="12" w:hanging="420"/>
      </w:pPr>
      <w:r>
        <w:t xml:space="preserve">социально-коммуникативное развитие; </w:t>
      </w:r>
    </w:p>
    <w:p w:rsidR="00453138" w:rsidRDefault="000021A0" w:rsidP="00947A48">
      <w:pPr>
        <w:numPr>
          <w:ilvl w:val="0"/>
          <w:numId w:val="21"/>
        </w:numPr>
        <w:ind w:right="12" w:hanging="420"/>
      </w:pPr>
      <w:r>
        <w:t xml:space="preserve">познавательное развитие; </w:t>
      </w:r>
    </w:p>
    <w:p w:rsidR="00453138" w:rsidRDefault="000021A0" w:rsidP="00947A48">
      <w:pPr>
        <w:numPr>
          <w:ilvl w:val="0"/>
          <w:numId w:val="21"/>
        </w:numPr>
        <w:ind w:right="12" w:hanging="420"/>
      </w:pPr>
      <w:r>
        <w:t xml:space="preserve">речевое развитие; </w:t>
      </w:r>
    </w:p>
    <w:p w:rsidR="003A4A26" w:rsidRDefault="000021A0" w:rsidP="00947A48">
      <w:pPr>
        <w:numPr>
          <w:ilvl w:val="0"/>
          <w:numId w:val="21"/>
        </w:numPr>
        <w:ind w:right="12" w:hanging="420"/>
      </w:pPr>
      <w:r>
        <w:t xml:space="preserve">художественно-эстетическое развитие; </w:t>
      </w:r>
    </w:p>
    <w:p w:rsidR="00453138" w:rsidRDefault="000021A0" w:rsidP="00947A48">
      <w:pPr>
        <w:numPr>
          <w:ilvl w:val="0"/>
          <w:numId w:val="21"/>
        </w:numPr>
        <w:ind w:right="12" w:hanging="420"/>
      </w:pPr>
      <w:r>
        <w:t xml:space="preserve">физическое развитие. </w:t>
      </w:r>
    </w:p>
    <w:p w:rsidR="00453138" w:rsidRDefault="000021A0">
      <w:pPr>
        <w:ind w:left="0" w:right="12" w:firstLine="651"/>
      </w:pPr>
      <w:r>
        <w:t xml:space="preserve">С учетом специальных образовательных потребностей детей с ТНР к каждой из образовательных областей добавляется раздел коррекционной программы, который отражает специфику коррекционно-педагогической деятельности с детьми с ТНР. </w:t>
      </w:r>
    </w:p>
    <w:p w:rsidR="00453138" w:rsidRDefault="000021A0">
      <w:pPr>
        <w:spacing w:after="0" w:line="259" w:lineRule="auto"/>
        <w:ind w:left="651" w:right="0" w:firstLine="0"/>
        <w:jc w:val="left"/>
      </w:pPr>
      <w:r>
        <w:t xml:space="preserve"> </w:t>
      </w:r>
    </w:p>
    <w:p w:rsidR="00453138" w:rsidRDefault="000021A0">
      <w:pPr>
        <w:spacing w:after="5" w:line="270" w:lineRule="auto"/>
        <w:ind w:left="188" w:right="0"/>
        <w:jc w:val="center"/>
      </w:pPr>
      <w:r>
        <w:rPr>
          <w:b/>
        </w:rPr>
        <w:t xml:space="preserve">2.2.  Описание образовательной деятельности в соответствии с направлениями развития ребенка, представленными в пяти образовательных областях. </w:t>
      </w:r>
    </w:p>
    <w:p w:rsidR="00453138" w:rsidRDefault="000021A0">
      <w:pPr>
        <w:spacing w:after="21" w:line="259" w:lineRule="auto"/>
        <w:ind w:left="701" w:right="0" w:firstLine="0"/>
        <w:jc w:val="center"/>
      </w:pPr>
      <w:r>
        <w:rPr>
          <w:b/>
        </w:rPr>
        <w:lastRenderedPageBreak/>
        <w:t xml:space="preserve"> </w:t>
      </w:r>
    </w:p>
    <w:p w:rsidR="00453138" w:rsidRDefault="000021A0">
      <w:pPr>
        <w:ind w:right="12"/>
      </w:pPr>
      <w:r>
        <w:t xml:space="preserve"> Согласно ФГОС ДО, п. 2.11.2. коррекционно-образовательная работа осуществляется в общеобразовательных группах с включением в контингент детей с ОВЗ (инклюзивное образование), что предполагает организацию всего педагогического процесса с учетом особенностей развития детей с ОВЗ. Специфика работы заключается в том, что коррекционно-развивающая и профилактическая работа с детьми при ТНР пронизывает все образовательные области, предусмотренные ФГОС ДО. </w:t>
      </w:r>
    </w:p>
    <w:p w:rsidR="00453138" w:rsidRDefault="000021A0">
      <w:pPr>
        <w:ind w:right="12"/>
      </w:pPr>
      <w:r>
        <w:t xml:space="preserve"> Содержание коррекционной работы определяется как с учетом возраста детей, так (и прежде всего) на основе выявления их достижений, образовательных трудностей и недостатков в развитии. </w:t>
      </w:r>
    </w:p>
    <w:p w:rsidR="00453138" w:rsidRDefault="000021A0">
      <w:pPr>
        <w:spacing w:after="21" w:line="259" w:lineRule="auto"/>
        <w:ind w:left="701" w:right="0" w:firstLine="0"/>
        <w:jc w:val="center"/>
      </w:pPr>
      <w:r>
        <w:rPr>
          <w:b/>
        </w:rPr>
        <w:t xml:space="preserve"> </w:t>
      </w:r>
    </w:p>
    <w:p w:rsidR="00453138" w:rsidRDefault="000021A0" w:rsidP="003A4A26">
      <w:pPr>
        <w:spacing w:after="5" w:line="270" w:lineRule="auto"/>
        <w:ind w:right="1607"/>
      </w:pPr>
      <w:r>
        <w:rPr>
          <w:b/>
        </w:rPr>
        <w:t xml:space="preserve">2.2.1. </w:t>
      </w:r>
      <w:proofErr w:type="gramStart"/>
      <w:r>
        <w:rPr>
          <w:b/>
        </w:rPr>
        <w:t>Описание  образовательной</w:t>
      </w:r>
      <w:proofErr w:type="gramEnd"/>
      <w:r>
        <w:rPr>
          <w:b/>
        </w:rPr>
        <w:t xml:space="preserve"> деятельности  с детьми  дошкольного возраста  с ТНР. </w:t>
      </w:r>
    </w:p>
    <w:p w:rsidR="00453138" w:rsidRDefault="000021A0">
      <w:pPr>
        <w:spacing w:after="25" w:line="259" w:lineRule="auto"/>
        <w:ind w:left="701" w:right="0" w:firstLine="0"/>
        <w:jc w:val="center"/>
      </w:pPr>
      <w:r>
        <w:rPr>
          <w:b/>
        </w:rPr>
        <w:t xml:space="preserve"> </w:t>
      </w:r>
    </w:p>
    <w:p w:rsidR="00453138" w:rsidRDefault="000021A0">
      <w:pPr>
        <w:spacing w:after="5" w:line="270" w:lineRule="auto"/>
        <w:ind w:left="-5" w:right="0"/>
        <w:jc w:val="left"/>
      </w:pPr>
      <w:r>
        <w:rPr>
          <w:b/>
        </w:rPr>
        <w:t xml:space="preserve">Образовательная </w:t>
      </w:r>
      <w:proofErr w:type="gramStart"/>
      <w:r>
        <w:rPr>
          <w:b/>
        </w:rPr>
        <w:t>область  «</w:t>
      </w:r>
      <w:proofErr w:type="gramEnd"/>
      <w:r>
        <w:rPr>
          <w:b/>
        </w:rPr>
        <w:t xml:space="preserve">Физическое развитие». </w:t>
      </w:r>
    </w:p>
    <w:p w:rsidR="00453138" w:rsidRDefault="000021A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ind w:left="0" w:right="12" w:firstLine="711"/>
      </w:pPr>
      <w:r>
        <w:t xml:space="preserve">В области физического развития ребенка основными </w:t>
      </w:r>
      <w:r>
        <w:rPr>
          <w:b/>
        </w:rPr>
        <w:t xml:space="preserve">задачами образовательной деятельности </w:t>
      </w:r>
      <w:r>
        <w:t xml:space="preserve">являются создание условий для:  </w:t>
      </w:r>
    </w:p>
    <w:p w:rsidR="00453138" w:rsidRDefault="000021A0">
      <w:pPr>
        <w:ind w:left="721" w:right="12"/>
      </w:pPr>
      <w:r>
        <w:t xml:space="preserve">– становления у детей ценностей здорового образа жизни; </w:t>
      </w:r>
    </w:p>
    <w:p w:rsidR="00453138" w:rsidRDefault="000021A0">
      <w:pPr>
        <w:ind w:left="0" w:right="12" w:firstLine="711"/>
      </w:pPr>
      <w:r>
        <w:t xml:space="preserve">-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др.); </w:t>
      </w:r>
    </w:p>
    <w:p w:rsidR="00453138" w:rsidRDefault="000021A0" w:rsidP="00947A48">
      <w:pPr>
        <w:numPr>
          <w:ilvl w:val="0"/>
          <w:numId w:val="23"/>
        </w:numPr>
        <w:ind w:right="12" w:firstLine="711"/>
      </w:pPr>
      <w:r>
        <w:t xml:space="preserve">развития представлений о своем теле и своих физических возможностях; </w:t>
      </w:r>
    </w:p>
    <w:p w:rsidR="00453138" w:rsidRDefault="000021A0" w:rsidP="00947A48">
      <w:pPr>
        <w:numPr>
          <w:ilvl w:val="0"/>
          <w:numId w:val="23"/>
        </w:numPr>
        <w:spacing w:after="23" w:line="259" w:lineRule="auto"/>
        <w:ind w:right="12" w:firstLine="711"/>
      </w:pPr>
      <w:r>
        <w:t xml:space="preserve">приобретения </w:t>
      </w:r>
      <w:r>
        <w:tab/>
        <w:t xml:space="preserve">двигательного </w:t>
      </w:r>
      <w:r>
        <w:tab/>
        <w:t xml:space="preserve">опыта </w:t>
      </w:r>
      <w:r>
        <w:tab/>
        <w:t xml:space="preserve">и </w:t>
      </w:r>
      <w:r>
        <w:tab/>
        <w:t xml:space="preserve">совершенствования </w:t>
      </w:r>
      <w:r>
        <w:tab/>
        <w:t xml:space="preserve">двигательной </w:t>
      </w:r>
    </w:p>
    <w:p w:rsidR="00453138" w:rsidRDefault="000021A0">
      <w:pPr>
        <w:ind w:right="12"/>
      </w:pPr>
      <w:r>
        <w:t xml:space="preserve">активности;  </w:t>
      </w:r>
    </w:p>
    <w:p w:rsidR="00453138" w:rsidRDefault="000021A0" w:rsidP="00947A48">
      <w:pPr>
        <w:numPr>
          <w:ilvl w:val="0"/>
          <w:numId w:val="23"/>
        </w:numPr>
        <w:ind w:right="12" w:firstLine="711"/>
      </w:pPr>
      <w:r>
        <w:t xml:space="preserve">формирования начальных представлений о некоторых видах спорта, овладения подвижными играми с правилами. </w:t>
      </w:r>
    </w:p>
    <w:p w:rsidR="00453138" w:rsidRDefault="000021A0">
      <w:pPr>
        <w:ind w:left="0" w:right="12" w:firstLine="711"/>
      </w:pPr>
      <w:r>
        <w:rPr>
          <w:b/>
          <w:i/>
        </w:rPr>
        <w:t>В сфере становления у детей ценностей здорового образа жизни</w:t>
      </w:r>
      <w:r>
        <w:rPr>
          <w:i/>
        </w:rPr>
        <w:t xml:space="preserve"> в</w:t>
      </w:r>
      <w:r>
        <w:t xml:space="preserve">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 </w:t>
      </w:r>
    </w:p>
    <w:p w:rsidR="00453138" w:rsidRDefault="000021A0">
      <w:pPr>
        <w:spacing w:after="0" w:line="265" w:lineRule="auto"/>
        <w:ind w:left="0" w:right="2" w:firstLine="711"/>
      </w:pPr>
      <w:r>
        <w:rPr>
          <w:b/>
          <w:i/>
        </w:rP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</w:t>
      </w:r>
      <w:r>
        <w:rPr>
          <w:i/>
        </w:rPr>
        <w:t xml:space="preserve"> в</w:t>
      </w:r>
      <w:r>
        <w:t xml:space="preserve">зрослые уделяют специальное внимание развитию у ребенка представлений о своем теле, произвольности действий и движений ребенка. </w:t>
      </w:r>
    </w:p>
    <w:p w:rsidR="00453138" w:rsidRDefault="000021A0">
      <w:pPr>
        <w:ind w:left="0" w:right="12" w:firstLine="711"/>
      </w:pPr>
      <w:r>
        <w:t xml:space="preserve">Для удовлетворения естественной потребности детей в движении, взрослые организуют пространственную среду с соответствующим оборудованием как внутри помещения, так и на внешней территории (горки, качели и т. п.); подвижные игры (как свободные, так и по правилам), занятия, которые способствуют получению детьми положительных эмоций от двигательной </w:t>
      </w:r>
      <w:r>
        <w:lastRenderedPageBreak/>
        <w:t xml:space="preserve">активности, развитию ловкости, координации движений, силы, гибкости, правильного формирования опорно-двигательной системы детского организма.  </w:t>
      </w:r>
    </w:p>
    <w:p w:rsidR="00453138" w:rsidRDefault="000021A0">
      <w:pPr>
        <w:ind w:left="0" w:right="12" w:firstLine="711"/>
      </w:pPr>
      <w:r>
        <w:t xml:space="preserve"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быстроты. </w:t>
      </w:r>
    </w:p>
    <w:p w:rsidR="00453138" w:rsidRDefault="000021A0">
      <w:pPr>
        <w:ind w:left="0" w:right="12" w:firstLine="711"/>
      </w:pPr>
      <w:r>
        <w:t xml:space="preserve"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 </w:t>
      </w:r>
    </w:p>
    <w:p w:rsidR="00453138" w:rsidRDefault="000021A0">
      <w:pPr>
        <w:ind w:left="0" w:right="12" w:firstLine="711"/>
      </w:pPr>
      <w:r>
        <w:t xml:space="preserve">Характер решаемых задач позволяет структурировать содержание образовательной области «Физическое развитие» по </w:t>
      </w:r>
      <w:r>
        <w:rPr>
          <w:b/>
        </w:rPr>
        <w:t>следующим разделам</w:t>
      </w:r>
      <w:r>
        <w:t xml:space="preserve">: </w:t>
      </w:r>
    </w:p>
    <w:p w:rsidR="00453138" w:rsidRDefault="000021A0" w:rsidP="00947A48">
      <w:pPr>
        <w:numPr>
          <w:ilvl w:val="0"/>
          <w:numId w:val="24"/>
        </w:numPr>
        <w:ind w:right="12" w:hanging="260"/>
      </w:pPr>
      <w:r>
        <w:t xml:space="preserve">физическая культура;  </w:t>
      </w:r>
    </w:p>
    <w:p w:rsidR="00453138" w:rsidRDefault="000021A0" w:rsidP="00947A48">
      <w:pPr>
        <w:numPr>
          <w:ilvl w:val="0"/>
          <w:numId w:val="24"/>
        </w:numPr>
        <w:ind w:right="12" w:hanging="260"/>
      </w:pPr>
      <w:r>
        <w:t xml:space="preserve">представления о здоровом образе жизни и гигиене. </w:t>
      </w:r>
    </w:p>
    <w:p w:rsidR="00453138" w:rsidRDefault="000021A0">
      <w:pPr>
        <w:ind w:left="0" w:right="12" w:firstLine="711"/>
      </w:pPr>
      <w:r>
        <w:t xml:space="preserve">Образовательную деятельность в рамках образовательной области «Физическое развитие» проводят воспитатели, инструктор по физической культуре, </w:t>
      </w:r>
      <w:proofErr w:type="spellStart"/>
      <w:r>
        <w:t>согласуя</w:t>
      </w:r>
      <w:proofErr w:type="spellEnd"/>
      <w:r>
        <w:t xml:space="preserve"> ее содержание с медицинскими работниками. Активными участниками образовательного процесса в области «Физическое развитие» должны стать родители детей, а также все остальные специалисты, работающие с детьми.  </w:t>
      </w:r>
    </w:p>
    <w:p w:rsidR="00453138" w:rsidRDefault="000021A0">
      <w:pPr>
        <w:ind w:left="0" w:right="12" w:firstLine="711"/>
      </w:pPr>
      <w:r>
        <w:t xml:space="preserve">В работе по физическому развитию детей с ТНР помимо образовательных задач, соответствующих возрастным требованиям образовательного стандарта, решаются развивающие, коррекционные и оздоровительные задачи, направленные на воспитание у детей представлений о здоровом образе жизни, приобщение их к физической культуре.  </w:t>
      </w:r>
    </w:p>
    <w:p w:rsidR="00453138" w:rsidRDefault="000021A0">
      <w:pPr>
        <w:ind w:left="0" w:right="12" w:firstLine="711"/>
      </w:pPr>
      <w:r>
        <w:t>Задачи образовательной области «Физическое развитие» решаются в ходе непосредственной образовательной деятельности по физическому развитию, утренней гимнастики, прогулок, физкультурных досугов и праздников; в процессе проведения оздоровительных мероприятий (занятий лечебной физкультурой, массажа, закаливающих процедур); в совместной деятельности детей со взрослыми по формированию культурно</w:t>
      </w:r>
      <w:r w:rsidR="0024771D">
        <w:t>-</w:t>
      </w:r>
      <w:r>
        <w:t xml:space="preserve">гигиенических навыков и навыков самообслуживания; на музыкальных занятиях (музыкально-дидактических, в имитационных играх, играх с воображаемыми объектами, при выполнении музыкально-ритмических движений и т. д.); в играх и упражнениях, направленных на сенсомоторное развитие; в специальных играх и упражнениях, в процессе которых воспроизводятся основные движения, формируются естественные жесты, мимика; в подвижных играх и подвижных играх с музыкальным сопровождением; в индивидуальной коррекционной, в том числе логопедической, работе с детьми с ТНР. </w:t>
      </w:r>
    </w:p>
    <w:p w:rsidR="00453138" w:rsidRDefault="000021A0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spacing w:after="5" w:line="270" w:lineRule="auto"/>
        <w:ind w:left="-5" w:right="0"/>
        <w:jc w:val="left"/>
      </w:pPr>
      <w:r>
        <w:rPr>
          <w:b/>
        </w:rPr>
        <w:t xml:space="preserve">Образовательная </w:t>
      </w:r>
      <w:proofErr w:type="gramStart"/>
      <w:r>
        <w:rPr>
          <w:b/>
        </w:rPr>
        <w:t>область  «</w:t>
      </w:r>
      <w:proofErr w:type="gramEnd"/>
      <w:r>
        <w:rPr>
          <w:b/>
        </w:rPr>
        <w:t>Социально-коммуникативное развитие».</w:t>
      </w:r>
      <w:r>
        <w:t xml:space="preserve">   </w:t>
      </w:r>
    </w:p>
    <w:p w:rsidR="00453138" w:rsidRDefault="000021A0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ind w:left="0" w:right="12" w:firstLine="711"/>
      </w:pPr>
      <w:r>
        <w:t xml:space="preserve">В области социально-коммуникативного развития ребенка с ТНР, с учётом его психофизических особенностей, в условиях информационной социализации основными </w:t>
      </w:r>
      <w:r>
        <w:rPr>
          <w:b/>
        </w:rPr>
        <w:t>задачами образовательной деятельности</w:t>
      </w:r>
      <w:r>
        <w:t xml:space="preserve"> являются создание условий для: </w:t>
      </w:r>
    </w:p>
    <w:p w:rsidR="00453138" w:rsidRDefault="000021A0" w:rsidP="00947A48">
      <w:pPr>
        <w:numPr>
          <w:ilvl w:val="0"/>
          <w:numId w:val="25"/>
        </w:numPr>
        <w:ind w:right="12" w:firstLine="711"/>
      </w:pPr>
      <w:r>
        <w:t xml:space="preserve">усвоения норм и ценностей, принятых в обществе, включая моральные и нравственные ценности; </w:t>
      </w:r>
    </w:p>
    <w:p w:rsidR="00453138" w:rsidRDefault="000021A0" w:rsidP="00947A48">
      <w:pPr>
        <w:numPr>
          <w:ilvl w:val="0"/>
          <w:numId w:val="25"/>
        </w:numPr>
        <w:ind w:right="12" w:firstLine="711"/>
      </w:pPr>
      <w:r>
        <w:lastRenderedPageBreak/>
        <w:t xml:space="preserve">развития общения и взаимодействия ребенка с ТНР со взрослыми и сверстниками; – становления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</w:t>
      </w:r>
    </w:p>
    <w:p w:rsidR="00453138" w:rsidRDefault="000021A0" w:rsidP="00947A48">
      <w:pPr>
        <w:numPr>
          <w:ilvl w:val="0"/>
          <w:numId w:val="25"/>
        </w:numPr>
        <w:ind w:right="12" w:firstLine="711"/>
      </w:pPr>
      <w:r>
        <w:t xml:space="preserve">развития эмоциональной отзывчивости, сопереживания, </w:t>
      </w:r>
    </w:p>
    <w:p w:rsidR="00453138" w:rsidRDefault="000021A0" w:rsidP="00947A48">
      <w:pPr>
        <w:numPr>
          <w:ilvl w:val="0"/>
          <w:numId w:val="25"/>
        </w:numPr>
        <w:ind w:right="12" w:firstLine="711"/>
      </w:pPr>
      <w:r>
        <w:t xml:space="preserve">формирования готовности к совместной деятельности со сверстниками и взрослыми, </w:t>
      </w:r>
    </w:p>
    <w:p w:rsidR="00453138" w:rsidRDefault="000021A0" w:rsidP="00947A48">
      <w:pPr>
        <w:numPr>
          <w:ilvl w:val="0"/>
          <w:numId w:val="25"/>
        </w:numPr>
        <w:ind w:right="12" w:firstLine="711"/>
      </w:pPr>
      <w:r>
        <w:t xml:space="preserve">формирования уважительного отношения и чувства принадлежности к своей семье и к сообществу детей и взрослых в Организации; </w:t>
      </w:r>
    </w:p>
    <w:p w:rsidR="00453138" w:rsidRDefault="000021A0" w:rsidP="00947A48">
      <w:pPr>
        <w:numPr>
          <w:ilvl w:val="0"/>
          <w:numId w:val="25"/>
        </w:numPr>
        <w:ind w:right="12" w:firstLine="711"/>
      </w:pPr>
      <w:r>
        <w:t xml:space="preserve">формирования позитивных установок к различным видам труда и творчества; </w:t>
      </w:r>
    </w:p>
    <w:p w:rsidR="00453138" w:rsidRDefault="000021A0" w:rsidP="00947A48">
      <w:pPr>
        <w:numPr>
          <w:ilvl w:val="0"/>
          <w:numId w:val="25"/>
        </w:numPr>
        <w:spacing w:after="10" w:line="270" w:lineRule="auto"/>
        <w:ind w:right="12" w:firstLine="711"/>
      </w:pPr>
      <w:r>
        <w:t xml:space="preserve">формирования основ безопасного поведения в быту, социуме, природе; – развития коммуникативных и социальных </w:t>
      </w:r>
      <w:proofErr w:type="gramStart"/>
      <w:r>
        <w:t>навыков  ребенка</w:t>
      </w:r>
      <w:proofErr w:type="gramEnd"/>
      <w:r>
        <w:t xml:space="preserve"> с ТНР; – развития игровой деятельности. </w:t>
      </w:r>
    </w:p>
    <w:p w:rsidR="00453138" w:rsidRDefault="000021A0">
      <w:pPr>
        <w:ind w:left="0" w:right="12" w:firstLine="711"/>
      </w:pPr>
      <w:r>
        <w:t xml:space="preserve">Совместная образовательная деятельность педагогов с детьми с ТНР предполагает следующие </w:t>
      </w:r>
      <w:r>
        <w:rPr>
          <w:b/>
        </w:rPr>
        <w:t>направления работы</w:t>
      </w:r>
      <w:r>
        <w:t xml:space="preserve">:  </w:t>
      </w:r>
    </w:p>
    <w:p w:rsidR="00453138" w:rsidRDefault="000021A0" w:rsidP="00947A48">
      <w:pPr>
        <w:numPr>
          <w:ilvl w:val="0"/>
          <w:numId w:val="25"/>
        </w:numPr>
        <w:ind w:right="12" w:firstLine="711"/>
      </w:pPr>
      <w:r>
        <w:t xml:space="preserve">формирование представлений детей о разнообразии окружающего их мира и людей;  </w:t>
      </w:r>
    </w:p>
    <w:p w:rsidR="00453138" w:rsidRDefault="000021A0" w:rsidP="00947A48">
      <w:pPr>
        <w:numPr>
          <w:ilvl w:val="0"/>
          <w:numId w:val="25"/>
        </w:numPr>
        <w:ind w:right="12" w:firstLine="711"/>
      </w:pPr>
      <w:r>
        <w:t xml:space="preserve">воспитание правильного отношения к людям, вещам и т. д.;  </w:t>
      </w:r>
    </w:p>
    <w:p w:rsidR="00453138" w:rsidRDefault="000021A0" w:rsidP="00947A48">
      <w:pPr>
        <w:numPr>
          <w:ilvl w:val="0"/>
          <w:numId w:val="25"/>
        </w:numPr>
        <w:ind w:right="12" w:firstLine="711"/>
      </w:pPr>
      <w:r>
        <w:t xml:space="preserve">обучение способам поведения в обществе, отражающим желания, возможности и предпочтения детей («хочу – не хочу», «могу – не могу», «нравится – не нравится»). </w:t>
      </w:r>
    </w:p>
    <w:p w:rsidR="00453138" w:rsidRDefault="000021A0">
      <w:pPr>
        <w:ind w:left="721" w:right="12"/>
      </w:pPr>
      <w:r>
        <w:t xml:space="preserve">Характер решаемых задач позволяет структурировать содержание образовательной области «Социально-коммуникативное развитие» по </w:t>
      </w:r>
      <w:r>
        <w:rPr>
          <w:b/>
        </w:rPr>
        <w:t>следующим разделам</w:t>
      </w:r>
      <w:r>
        <w:t xml:space="preserve">:  </w:t>
      </w:r>
    </w:p>
    <w:p w:rsidR="00453138" w:rsidRDefault="000021A0" w:rsidP="00947A48">
      <w:pPr>
        <w:numPr>
          <w:ilvl w:val="0"/>
          <w:numId w:val="26"/>
        </w:numPr>
        <w:ind w:right="1279" w:hanging="260"/>
        <w:jc w:val="left"/>
      </w:pPr>
      <w:r>
        <w:t xml:space="preserve">игра;  </w:t>
      </w:r>
    </w:p>
    <w:p w:rsidR="0024771D" w:rsidRDefault="000021A0" w:rsidP="00947A48">
      <w:pPr>
        <w:numPr>
          <w:ilvl w:val="0"/>
          <w:numId w:val="26"/>
        </w:numPr>
        <w:spacing w:after="10" w:line="270" w:lineRule="auto"/>
        <w:ind w:right="1279" w:hanging="260"/>
        <w:jc w:val="left"/>
      </w:pPr>
      <w:r>
        <w:t xml:space="preserve">представления о мире людей и рукотворных материалах; </w:t>
      </w:r>
    </w:p>
    <w:p w:rsidR="0024771D" w:rsidRDefault="000021A0" w:rsidP="00947A48">
      <w:pPr>
        <w:numPr>
          <w:ilvl w:val="0"/>
          <w:numId w:val="26"/>
        </w:numPr>
        <w:spacing w:after="10" w:line="270" w:lineRule="auto"/>
        <w:ind w:right="1279" w:hanging="260"/>
        <w:jc w:val="left"/>
      </w:pPr>
      <w:r>
        <w:t xml:space="preserve">безопасное поведение в быту, социуме, природе;  </w:t>
      </w:r>
    </w:p>
    <w:p w:rsidR="00453138" w:rsidRDefault="000021A0" w:rsidP="00947A48">
      <w:pPr>
        <w:numPr>
          <w:ilvl w:val="0"/>
          <w:numId w:val="26"/>
        </w:numPr>
        <w:spacing w:after="10" w:line="270" w:lineRule="auto"/>
        <w:ind w:right="1279" w:hanging="260"/>
        <w:jc w:val="left"/>
      </w:pPr>
      <w:r>
        <w:t xml:space="preserve">труд. </w:t>
      </w:r>
    </w:p>
    <w:p w:rsidR="00453138" w:rsidRDefault="0024771D" w:rsidP="0024771D">
      <w:pPr>
        <w:spacing w:after="0" w:line="259" w:lineRule="auto"/>
        <w:ind w:right="10"/>
      </w:pPr>
      <w:r>
        <w:t xml:space="preserve">  </w:t>
      </w:r>
      <w:r w:rsidR="000021A0">
        <w:t>Обучение игре дошкольников с ТНР проводится в форме развивающих</w:t>
      </w:r>
      <w:r>
        <w:t xml:space="preserve"> </w:t>
      </w:r>
      <w:r w:rsidR="000021A0">
        <w:t xml:space="preserve">образовательных ситуаций, направленных на преодоление у детей речевого и неречевого негативизма. Для этого все специалисты стремятся придать отношениям детей к окружающим взрослым и детям положительную направленность. </w:t>
      </w:r>
    </w:p>
    <w:p w:rsidR="00453138" w:rsidRDefault="000021A0">
      <w:pPr>
        <w:ind w:left="0" w:right="12" w:firstLine="711"/>
      </w:pPr>
      <w:r>
        <w:t xml:space="preserve">В ходе обучающих игр с детьми первого уровня речевого развития взрослые организуют игровые ситуации, позволяющие детям с помощью невербальных и вербальных средств общения выражать радость от достижения целей, вступать в общение со сверстниками: парное или в малых группах (два-три ребенка). Педагоги создают образовательные ситуации, направленные на стимулирование у детей потребности в сотрудничестве, в кооперативных действиях со сверстниками во всех видах деятельности. На этой основе осуществляется работа по активизации речевой деятельности, по накоплению детьми словарного запаса.  </w:t>
      </w:r>
    </w:p>
    <w:p w:rsidR="00453138" w:rsidRDefault="000021A0">
      <w:pPr>
        <w:ind w:left="0" w:right="12" w:firstLine="711"/>
      </w:pPr>
      <w:r>
        <w:t xml:space="preserve">В различных предметных и ролевых играх с предметами-орудиями бытового назначения, с игрушками взрослые уточняют представления детей о цвете предметов (красный, синий, желтый, зеленый, черный, белый), учит их детей различать предметы по цвету (противопоставление по принципу «такой – не такой», выбор предметов одного цвета из группы предметов, разных по форме и величине; различение контрастных и близких по цвету предметов). В обучающих играх дети соотносят цвет предмета со словом. Игра как основная часть образовательной области «Социально-коммуникативное развитие» включается в совместную образовательную деятельность взрослых и детей в процессе овладения всеми образовательными областями, в групповые и индивидуальные логопедические занятия. В игре возникают партнерские отношения, поэтому социальная сфера «ребенок среди сверстников» становится </w:t>
      </w:r>
      <w:r>
        <w:lastRenderedPageBreak/>
        <w:t xml:space="preserve">предметом особого внимания педагогов. Взаимодействие взрослого с детьми с ТНР строится с учетом интересов каждого ребенка и детского сообщества в целом. </w:t>
      </w:r>
    </w:p>
    <w:p w:rsidR="00453138" w:rsidRDefault="000021A0">
      <w:pPr>
        <w:ind w:left="0" w:right="12" w:firstLine="711"/>
      </w:pPr>
      <w:r>
        <w:t xml:space="preserve">Принцип коррекционной </w:t>
      </w:r>
      <w:proofErr w:type="gramStart"/>
      <w:r>
        <w:t>направленности  реализуется</w:t>
      </w:r>
      <w:proofErr w:type="gramEnd"/>
      <w:r>
        <w:t xml:space="preserve"> в подборе доступного детям речевого материала применительно к творческим и дидактическим играм, ситуациям трудовых процессов, которые осваивает ребенок дошкольного возраста с нарушениями речи. Взрослые в различных педагогических ситуациях, в режимные моменты, в игре и т. </w:t>
      </w:r>
    </w:p>
    <w:p w:rsidR="00453138" w:rsidRDefault="000021A0">
      <w:pPr>
        <w:ind w:right="12"/>
      </w:pPr>
      <w:r>
        <w:t xml:space="preserve">п. формируют у детей с ТНР навыки самообслуживания, культурно-гигиенические навыки, навыки выполнения элементарных трудовых поручений с их помощью. В рамках раздела особое внимание обращается на развитие у детей устойчивого алгоритма поведения в опасных ситуациях: в помещении, на прогулке, на улице, в условиях поведения с посторонними людьми. </w:t>
      </w:r>
    </w:p>
    <w:p w:rsidR="00453138" w:rsidRDefault="000021A0">
      <w:pPr>
        <w:ind w:left="0" w:right="12" w:firstLine="711"/>
      </w:pPr>
      <w:r>
        <w:t xml:space="preserve">Всеми педагогами образовательной организации в подборе доступного детям речевого материала применительно к игровым ситуациям и трудовым процессам, которые осваивает ребенок с </w:t>
      </w:r>
      <w:proofErr w:type="gramStart"/>
      <w:r>
        <w:t>ТНР,  учитывается</w:t>
      </w:r>
      <w:proofErr w:type="gramEnd"/>
      <w:r>
        <w:t xml:space="preserve"> коррекционная направленность всего педагогического процесса. Взрослые обучают детей использовать невербальные и вербальные средства общения в процессе самообслуживания, выполнения культурно</w:t>
      </w:r>
      <w:r w:rsidR="0024771D">
        <w:t>-</w:t>
      </w:r>
      <w:r>
        <w:t xml:space="preserve">гигиенических процедур, элементарных трудовых поручений, во время игры: сообщать о своих действиях, демонстрировать умения, обращаться за помощью в случае возникновения трудностей.  </w:t>
      </w:r>
    </w:p>
    <w:p w:rsidR="00453138" w:rsidRDefault="000021A0">
      <w:pPr>
        <w:ind w:left="0" w:right="12" w:firstLine="711"/>
      </w:pPr>
      <w:r>
        <w:t xml:space="preserve">Образовательную деятельность в рамках указанной образовательной области проводят воспитатели, </w:t>
      </w:r>
      <w:proofErr w:type="spellStart"/>
      <w:r>
        <w:t>согласуя</w:t>
      </w:r>
      <w:proofErr w:type="spellEnd"/>
      <w:r>
        <w:t xml:space="preserve"> ее содержание с тематикой работы, проводимой </w:t>
      </w:r>
      <w:proofErr w:type="spellStart"/>
      <w:r>
        <w:t>учителемлогопедом</w:t>
      </w:r>
      <w:proofErr w:type="spellEnd"/>
      <w:r>
        <w:t xml:space="preserve">. Работа с детьми старшего дошкольного возраста предполагает активное применение </w:t>
      </w:r>
      <w:proofErr w:type="spellStart"/>
      <w:r>
        <w:t>игротерапевтических</w:t>
      </w:r>
      <w:proofErr w:type="spellEnd"/>
      <w:r>
        <w:t xml:space="preserve"> техник с элементами </w:t>
      </w:r>
      <w:proofErr w:type="spellStart"/>
      <w:r>
        <w:t>куклотерапии</w:t>
      </w:r>
      <w:proofErr w:type="spellEnd"/>
      <w:r>
        <w:t xml:space="preserve">, песочной терапии, </w:t>
      </w:r>
      <w:proofErr w:type="spellStart"/>
      <w:r>
        <w:t>арттерапии</w:t>
      </w:r>
      <w:proofErr w:type="spellEnd"/>
      <w:r>
        <w:t xml:space="preserve"> и др. Занятия по психотерапевтическим методикам (работа с детской агрессией, страхами, тревожностью) проводит педагог-психолог, </w:t>
      </w:r>
      <w:proofErr w:type="spellStart"/>
      <w:r>
        <w:t>согласуя</w:t>
      </w:r>
      <w:proofErr w:type="spellEnd"/>
      <w:r>
        <w:t xml:space="preserve"> их с педагогами группы и родителями.  </w:t>
      </w:r>
    </w:p>
    <w:p w:rsidR="00453138" w:rsidRDefault="000021A0">
      <w:pPr>
        <w:ind w:left="0" w:right="12" w:firstLine="711"/>
      </w:pPr>
      <w:r>
        <w:t>Активными участниками образовательного процесса в области «Социально</w:t>
      </w:r>
      <w:r w:rsidR="0024771D">
        <w:t>-</w:t>
      </w:r>
      <w:r>
        <w:t xml:space="preserve">коммуникативное развитие» должны стать родители детей, а также все остальные специалисты, работающие с детьми с ТНР. </w:t>
      </w:r>
    </w:p>
    <w:p w:rsidR="00453138" w:rsidRDefault="000021A0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spacing w:after="5" w:line="270" w:lineRule="auto"/>
        <w:ind w:left="-5" w:right="0"/>
        <w:jc w:val="left"/>
      </w:pPr>
      <w:r>
        <w:rPr>
          <w:b/>
        </w:rPr>
        <w:t>Образовательная область «Познавательное развитие»</w:t>
      </w:r>
      <w:r>
        <w:t xml:space="preserve">.  </w:t>
      </w:r>
    </w:p>
    <w:p w:rsidR="00453138" w:rsidRDefault="000021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138" w:rsidRDefault="000021A0">
      <w:pPr>
        <w:ind w:left="0" w:right="12" w:firstLine="711"/>
      </w:pPr>
      <w:r>
        <w:t xml:space="preserve">В образовательной области «Познавательное развитие» основными </w:t>
      </w:r>
      <w:r>
        <w:rPr>
          <w:b/>
        </w:rPr>
        <w:t>задачами образовательной деятельности</w:t>
      </w:r>
      <w:r>
        <w:t xml:space="preserve"> с детьми являются создание условий для: </w:t>
      </w:r>
    </w:p>
    <w:p w:rsidR="00453138" w:rsidRDefault="000021A0" w:rsidP="00947A48">
      <w:pPr>
        <w:numPr>
          <w:ilvl w:val="0"/>
          <w:numId w:val="27"/>
        </w:numPr>
        <w:ind w:right="12" w:firstLine="711"/>
      </w:pPr>
      <w:r>
        <w:t xml:space="preserve">развития интересов детей, любознательности и познавательной мотивации; </w:t>
      </w:r>
    </w:p>
    <w:p w:rsidR="00453138" w:rsidRDefault="000021A0" w:rsidP="00947A48">
      <w:pPr>
        <w:numPr>
          <w:ilvl w:val="0"/>
          <w:numId w:val="27"/>
        </w:numPr>
        <w:ind w:right="12" w:firstLine="711"/>
      </w:pPr>
      <w:r>
        <w:t xml:space="preserve">формирования познавательных действий, становления сознания; </w:t>
      </w:r>
    </w:p>
    <w:p w:rsidR="00453138" w:rsidRDefault="000021A0" w:rsidP="00947A48">
      <w:pPr>
        <w:numPr>
          <w:ilvl w:val="0"/>
          <w:numId w:val="27"/>
        </w:numPr>
        <w:ind w:right="12" w:firstLine="711"/>
      </w:pPr>
      <w:r>
        <w:t xml:space="preserve">развития воображения и творческой активности; </w:t>
      </w:r>
    </w:p>
    <w:p w:rsidR="00453138" w:rsidRDefault="000021A0" w:rsidP="00947A48">
      <w:pPr>
        <w:numPr>
          <w:ilvl w:val="0"/>
          <w:numId w:val="27"/>
        </w:numPr>
        <w:ind w:right="12" w:firstLine="711"/>
      </w:pPr>
      <w:r>
        <w:t xml:space="preserve">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</w:p>
    <w:p w:rsidR="00453138" w:rsidRDefault="000021A0" w:rsidP="00947A48">
      <w:pPr>
        <w:numPr>
          <w:ilvl w:val="0"/>
          <w:numId w:val="27"/>
        </w:numPr>
        <w:ind w:right="12" w:firstLine="711"/>
      </w:pPr>
      <w:r>
        <w:t xml:space="preserve">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453138" w:rsidRDefault="000021A0">
      <w:pPr>
        <w:ind w:left="721" w:right="12"/>
      </w:pPr>
      <w:r>
        <w:t xml:space="preserve">Содержание образовательной области «Познавательное развитие» обеспечивает: </w:t>
      </w:r>
    </w:p>
    <w:p w:rsidR="00453138" w:rsidRDefault="000021A0">
      <w:pPr>
        <w:ind w:right="12"/>
      </w:pPr>
      <w:r>
        <w:t xml:space="preserve">развитие у детей с ТНР познавательной активности;  </w:t>
      </w:r>
    </w:p>
    <w:p w:rsidR="00453138" w:rsidRDefault="000021A0" w:rsidP="00947A48">
      <w:pPr>
        <w:numPr>
          <w:ilvl w:val="0"/>
          <w:numId w:val="28"/>
        </w:numPr>
        <w:ind w:right="12" w:hanging="360"/>
      </w:pPr>
      <w:r>
        <w:lastRenderedPageBreak/>
        <w:t xml:space="preserve">обогащение их сенсомоторного и сенсорного опыта;  </w:t>
      </w:r>
    </w:p>
    <w:p w:rsidR="00453138" w:rsidRDefault="000021A0" w:rsidP="00947A48">
      <w:pPr>
        <w:numPr>
          <w:ilvl w:val="0"/>
          <w:numId w:val="28"/>
        </w:numPr>
        <w:ind w:right="12" w:hanging="360"/>
      </w:pPr>
      <w:r>
        <w:t xml:space="preserve">формирование предпосылок познавательно-исследовательской и конструктивной деятельности;  </w:t>
      </w:r>
    </w:p>
    <w:p w:rsidR="00453138" w:rsidRDefault="000021A0" w:rsidP="00947A48">
      <w:pPr>
        <w:numPr>
          <w:ilvl w:val="0"/>
          <w:numId w:val="28"/>
        </w:numPr>
        <w:ind w:right="12" w:hanging="360"/>
      </w:pPr>
      <w:r>
        <w:t xml:space="preserve">формирование представлений об окружающем мире;  </w:t>
      </w:r>
    </w:p>
    <w:p w:rsidR="00453138" w:rsidRDefault="000021A0" w:rsidP="00947A48">
      <w:pPr>
        <w:numPr>
          <w:ilvl w:val="0"/>
          <w:numId w:val="28"/>
        </w:numPr>
        <w:ind w:right="12" w:hanging="360"/>
      </w:pPr>
      <w:r>
        <w:t xml:space="preserve">формирование элементарных математических представлений.  </w:t>
      </w:r>
    </w:p>
    <w:p w:rsidR="00453138" w:rsidRDefault="000021A0">
      <w:pPr>
        <w:ind w:left="0" w:right="12" w:firstLine="711"/>
      </w:pPr>
      <w:r>
        <w:t xml:space="preserve">Характер решаемых задач позволяет структурировать содержание образовательной области «Познавательное развитие» по </w:t>
      </w:r>
      <w:r>
        <w:rPr>
          <w:b/>
        </w:rPr>
        <w:t>следующим разделам</w:t>
      </w:r>
      <w:r>
        <w:t xml:space="preserve">:  </w:t>
      </w:r>
    </w:p>
    <w:p w:rsidR="00453138" w:rsidRDefault="000021A0" w:rsidP="00947A48">
      <w:pPr>
        <w:numPr>
          <w:ilvl w:val="1"/>
          <w:numId w:val="28"/>
        </w:numPr>
        <w:ind w:right="1074" w:hanging="260"/>
      </w:pPr>
      <w:r>
        <w:t xml:space="preserve">конструктивные игры и конструирование;  </w:t>
      </w:r>
    </w:p>
    <w:p w:rsidR="0024771D" w:rsidRDefault="000021A0" w:rsidP="00947A48">
      <w:pPr>
        <w:numPr>
          <w:ilvl w:val="1"/>
          <w:numId w:val="28"/>
        </w:numPr>
        <w:ind w:right="1074" w:hanging="260"/>
      </w:pPr>
      <w:r>
        <w:t xml:space="preserve">представления о себе и об окружающем природном мире;  </w:t>
      </w:r>
    </w:p>
    <w:p w:rsidR="00453138" w:rsidRDefault="000021A0" w:rsidP="00947A48">
      <w:pPr>
        <w:numPr>
          <w:ilvl w:val="1"/>
          <w:numId w:val="28"/>
        </w:numPr>
        <w:ind w:right="1074" w:hanging="260"/>
      </w:pPr>
      <w:r>
        <w:t xml:space="preserve">элементарные математические представления. </w:t>
      </w:r>
    </w:p>
    <w:p w:rsidR="00453138" w:rsidRDefault="000021A0">
      <w:pPr>
        <w:ind w:left="0" w:right="12" w:firstLine="711"/>
      </w:pPr>
      <w:r>
        <w:t xml:space="preserve">В ходе образовательной деятельности у детей с ТНР развивают </w:t>
      </w:r>
      <w:proofErr w:type="spellStart"/>
      <w:r>
        <w:t>сенсорноперцептивные</w:t>
      </w:r>
      <w:proofErr w:type="spellEnd"/>
      <w:r>
        <w:t xml:space="preserve"> способности: умение выделять знакомые объекты из фона зрительно, по звучанию, на ощупь и на вкус. В специально подобранных играх активно развиваются произвольность, опосредованность восприятия, пространственные отношения, способность создавать целое из частей. С помощью этих игр взрослый обучает детей простейшим обобщениям на основе установления сходных признаков.  </w:t>
      </w:r>
    </w:p>
    <w:p w:rsidR="00453138" w:rsidRDefault="000021A0">
      <w:pPr>
        <w:ind w:left="0" w:right="12" w:firstLine="711"/>
      </w:pPr>
      <w:r>
        <w:t xml:space="preserve">Особое внимание взрослый обращает на обучение детей элементарному планированию и выполнению каких-либо действий с его помощью и самостоятельно («Что будем делать сначала?», «Что будем делать потом?»).  </w:t>
      </w:r>
    </w:p>
    <w:p w:rsidR="00453138" w:rsidRDefault="000021A0">
      <w:pPr>
        <w:ind w:left="0" w:right="12" w:firstLine="711"/>
      </w:pPr>
      <w:r>
        <w:t xml:space="preserve">В процессе разнообразных видов деятельности дети узнают о функциональных свойствах и назначении объектов, учатся анализировать их, устанавливать причинные, временные и </w:t>
      </w:r>
      <w:r w:rsidR="0024771D">
        <w:t>другие связи,</w:t>
      </w:r>
      <w:r>
        <w:t xml:space="preserve"> и зависимости между внутренними и внешними пространственными свойствами. При этом широко используются методы наблюдения за объектами, демонстрации объектов, элементарные опыты, упражнения и различные игры. Взрослый развивает и поддерживает у детей словесное сопровождение практических действий. В старшем дошкольном возрасте продолжается развитие у детей с ТНР мотивационного, целевого, содержательного, </w:t>
      </w:r>
      <w:proofErr w:type="spellStart"/>
      <w:r>
        <w:t>операционального</w:t>
      </w:r>
      <w:proofErr w:type="spellEnd"/>
      <w:r>
        <w:t xml:space="preserve"> и контрольного компонентов конструктивной деятельности. При этом особое внимание уделяется самостоятельности детей, им предлагаются творческие задания, задания на выполнение работ по своему замыслу, задания на выполнение коллективных построек. </w:t>
      </w:r>
    </w:p>
    <w:p w:rsidR="00453138" w:rsidRDefault="000021A0">
      <w:pPr>
        <w:ind w:left="0" w:right="12" w:firstLine="711"/>
      </w:pPr>
      <w:r>
        <w:t xml:space="preserve">Развитие у детей представлений о себе и об окружающем мире осуществляется комплексно при участии всех специалистов. Воспитатели организуют групповые и индивидуальные игровые занятия, совместную деятельность с детьми в форме увлекательных игр, экскурсий, поисков и т.п. Они обогащают и закрепляют у детей представления о себе и об окружающем мире в процессе изобразительной и трудовой деятельности, в совместных играх, на прогулках и во все режимные моменты.  </w:t>
      </w:r>
    </w:p>
    <w:p w:rsidR="00453138" w:rsidRDefault="000021A0">
      <w:pPr>
        <w:ind w:left="0" w:right="12" w:firstLine="711"/>
      </w:pPr>
      <w:r>
        <w:t xml:space="preserve">Ребенок знакомится с функциональными качествами и назначением объектов окружающего природного, животного мира, овладевает умением анализировать их и связывать с </w:t>
      </w:r>
      <w:proofErr w:type="gramStart"/>
      <w:r>
        <w:t>внешними,  пространственными</w:t>
      </w:r>
      <w:proofErr w:type="gramEnd"/>
      <w:r>
        <w:t xml:space="preserve"> свойствами. Для этого широко используются методы наблюдения, по возможности практические действия с объектами, обыгрывание, рассматривание иллюстративного материала, драматизация и т. д. </w:t>
      </w:r>
    </w:p>
    <w:p w:rsidR="00453138" w:rsidRDefault="000021A0">
      <w:pPr>
        <w:ind w:left="0" w:right="12" w:firstLine="711"/>
      </w:pPr>
      <w:r>
        <w:t xml:space="preserve">Педагоги продолжают формировать экологические представления детей, знакомить их с функциями человека в природе (потребительской, природоохранной, восстановительной). </w:t>
      </w:r>
    </w:p>
    <w:p w:rsidR="00453138" w:rsidRDefault="000021A0">
      <w:pPr>
        <w:spacing w:after="25" w:line="259" w:lineRule="auto"/>
        <w:ind w:left="761" w:right="0" w:firstLine="0"/>
        <w:jc w:val="center"/>
      </w:pPr>
      <w:r>
        <w:rPr>
          <w:b/>
          <w:i/>
        </w:rPr>
        <w:t xml:space="preserve"> </w:t>
      </w:r>
    </w:p>
    <w:p w:rsidR="00453138" w:rsidRDefault="000021A0">
      <w:pPr>
        <w:spacing w:after="5" w:line="270" w:lineRule="auto"/>
        <w:ind w:left="-5" w:right="0"/>
        <w:jc w:val="left"/>
      </w:pPr>
      <w:r>
        <w:rPr>
          <w:b/>
        </w:rPr>
        <w:t xml:space="preserve">Образовательная область «Речевое развитие». </w:t>
      </w:r>
    </w:p>
    <w:p w:rsidR="00453138" w:rsidRDefault="000021A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453138" w:rsidRDefault="000021A0">
      <w:pPr>
        <w:ind w:left="0" w:right="12" w:firstLine="711"/>
      </w:pPr>
      <w:r>
        <w:t xml:space="preserve">В образовательной области «Речевое развитие» основными </w:t>
      </w:r>
      <w:r>
        <w:rPr>
          <w:b/>
        </w:rPr>
        <w:t>задачами образовательной деятельности</w:t>
      </w:r>
      <w:r>
        <w:t xml:space="preserve"> с детьми является создание условий для:  </w:t>
      </w:r>
    </w:p>
    <w:p w:rsidR="00453138" w:rsidRDefault="000021A0" w:rsidP="00947A48">
      <w:pPr>
        <w:numPr>
          <w:ilvl w:val="0"/>
          <w:numId w:val="29"/>
        </w:numPr>
        <w:ind w:right="12" w:firstLine="711"/>
      </w:pPr>
      <w:r>
        <w:t xml:space="preserve">овладения речью как средством общения и культуры; </w:t>
      </w:r>
    </w:p>
    <w:p w:rsidR="00453138" w:rsidRDefault="000021A0" w:rsidP="00947A48">
      <w:pPr>
        <w:numPr>
          <w:ilvl w:val="0"/>
          <w:numId w:val="29"/>
        </w:numPr>
        <w:ind w:right="12" w:firstLine="711"/>
      </w:pPr>
      <w:r>
        <w:t xml:space="preserve">обогащения активного словаря; </w:t>
      </w:r>
    </w:p>
    <w:p w:rsidR="00453138" w:rsidRDefault="000021A0" w:rsidP="00947A48">
      <w:pPr>
        <w:numPr>
          <w:ilvl w:val="0"/>
          <w:numId w:val="29"/>
        </w:numPr>
        <w:ind w:right="12" w:firstLine="711"/>
      </w:pPr>
      <w:r>
        <w:t xml:space="preserve">развития связной, грамматически правильной диалогической и монологической речи; </w:t>
      </w:r>
    </w:p>
    <w:p w:rsidR="00453138" w:rsidRDefault="000021A0" w:rsidP="00947A48">
      <w:pPr>
        <w:numPr>
          <w:ilvl w:val="0"/>
          <w:numId w:val="29"/>
        </w:numPr>
        <w:ind w:right="12" w:firstLine="711"/>
      </w:pPr>
      <w:r>
        <w:t xml:space="preserve">развития речевого творчества; </w:t>
      </w:r>
    </w:p>
    <w:p w:rsidR="00453138" w:rsidRDefault="000021A0" w:rsidP="00947A48">
      <w:pPr>
        <w:numPr>
          <w:ilvl w:val="0"/>
          <w:numId w:val="29"/>
        </w:numPr>
        <w:ind w:right="12" w:firstLine="711"/>
      </w:pPr>
      <w:r>
        <w:t xml:space="preserve">развития звуковой и интонационной культуры речи, фонематического слуха; </w:t>
      </w:r>
    </w:p>
    <w:p w:rsidR="00453138" w:rsidRDefault="000021A0" w:rsidP="00947A48">
      <w:pPr>
        <w:numPr>
          <w:ilvl w:val="0"/>
          <w:numId w:val="29"/>
        </w:numPr>
        <w:ind w:right="12" w:firstLine="711"/>
      </w:pPr>
      <w:r>
        <w:t xml:space="preserve">знакомства с книжной культурой, детской литературой; </w:t>
      </w:r>
    </w:p>
    <w:p w:rsidR="00453138" w:rsidRDefault="000021A0" w:rsidP="00947A48">
      <w:pPr>
        <w:numPr>
          <w:ilvl w:val="0"/>
          <w:numId w:val="29"/>
        </w:numPr>
        <w:ind w:right="12" w:firstLine="711"/>
      </w:pPr>
      <w:r>
        <w:t xml:space="preserve">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 </w:t>
      </w:r>
    </w:p>
    <w:p w:rsidR="00453138" w:rsidRDefault="000021A0" w:rsidP="00947A48">
      <w:pPr>
        <w:numPr>
          <w:ilvl w:val="0"/>
          <w:numId w:val="29"/>
        </w:numPr>
        <w:ind w:right="12" w:firstLine="711"/>
      </w:pPr>
      <w:r>
        <w:t xml:space="preserve">профилактики речевых нарушений и их системных последствий. </w:t>
      </w:r>
    </w:p>
    <w:p w:rsidR="00453138" w:rsidRDefault="000021A0">
      <w:pPr>
        <w:ind w:left="0" w:right="12" w:firstLine="711"/>
      </w:pPr>
      <w:r>
        <w:t>Содержание образовательной области «Речевое развитие» направлено на формирование у детей с ТНР потребности в общении и коммуникативных умений</w:t>
      </w:r>
      <w:r>
        <w:rPr>
          <w:i/>
        </w:rPr>
        <w:t xml:space="preserve">. </w:t>
      </w:r>
      <w:r>
        <w:t xml:space="preserve">Основной акцент делается на формирование связной речи.  </w:t>
      </w:r>
    </w:p>
    <w:p w:rsidR="00453138" w:rsidRDefault="000021A0">
      <w:pPr>
        <w:ind w:left="0" w:right="12" w:firstLine="711"/>
      </w:pPr>
      <w:r>
        <w:t xml:space="preserve">Для детей с первым уровнем речевого развития характерно полное или почти полное отсутствие словесных средств общения в возрасте, когда у нормально развивающихся детей, речь в основном сформирована, следовательно, решение задач образовательной области «Речевое развитие» соотносится с содержанием логопедической работы. Она направлена на ознакомление детей с доступными способами и средствами взаимодействия с окружающими людьми, как невербальными, так и вербальными, развитие потребности во взаимодействии со взрослыми и сверстниками </w:t>
      </w:r>
      <w:proofErr w:type="gramStart"/>
      <w:r>
        <w:t>в доступной детям</w:t>
      </w:r>
      <w:proofErr w:type="gramEnd"/>
      <w:r>
        <w:t xml:space="preserve"> речевой активности, стимулирование развития лексической стороны речи, способности к подражанию речи, диалогической формы связной речи в различных видах детской деятельности. Взрослый вступает с каждым ребенком в эмоциональный контакт, строя свое взаимодействие с ребенком с ТНР таким образом, чтобы преодолеть возникающий у ребенка неречевой и речевой негативизм. Поэтому взрослый стимулирует любые попытки спонтанной речевой деятельности каждого ребенка. В среднем дошкольном возрасте основное значение придается стимулированию речевой активности детей с ТНР, формированию мотивационно-</w:t>
      </w:r>
      <w:proofErr w:type="spellStart"/>
      <w:r>
        <w:t>потребностного</w:t>
      </w:r>
      <w:proofErr w:type="spellEnd"/>
      <w:r>
        <w:t xml:space="preserve"> компонента речевой деятельности, развитию когнитивных предпосылок речевой деятельности. Дети учатся </w:t>
      </w:r>
      <w:proofErr w:type="spellStart"/>
      <w:r>
        <w:t>вербализовывать</w:t>
      </w:r>
      <w:proofErr w:type="spellEnd"/>
      <w:r>
        <w:t xml:space="preserve"> свое отношение к окружающему миру, предметам и явлениям, делать элементарные словесные обобщения. Одной из важных задач обучения в старшем дошкольном возрасте является формирование </w:t>
      </w:r>
      <w:proofErr w:type="spellStart"/>
      <w:r>
        <w:t>вербализованных</w:t>
      </w:r>
      <w:proofErr w:type="spellEnd"/>
      <w:r>
        <w:t xml:space="preserve"> представлений об окружающем мире, дифференцированного восприятия предметов и явлений, элементарных обобщений в сфере предметного мира. Различение, уточнение и обобщение предметных понятий становится базой для развития активной речи детей. Для развития фразовой речи детей проводятся занятия с использованием приемов комментированного рисования, обучения рассказыванию по литературным произведениям, по иллюстративному материалу. Для совершенствования планирующей функции речи детей обучают намечать основные этапы предстоящего выполнения задания. Совместно со взрослым,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деятельности. </w:t>
      </w:r>
    </w:p>
    <w:p w:rsidR="00453138" w:rsidRDefault="000021A0">
      <w:pPr>
        <w:ind w:left="0" w:right="12" w:firstLine="711"/>
      </w:pPr>
      <w:r>
        <w:lastRenderedPageBreak/>
        <w:t xml:space="preserve">Взрослый организует с детьми различные предметно-игровые ситуации, стимулирующие желание ребенка устанавливать контакт со взрослым и с другими детьми. Для этого совместная деятельность взрослого и детей осуществляется </w:t>
      </w:r>
      <w:proofErr w:type="gramStart"/>
      <w:r>
        <w:t>в игрой</w:t>
      </w:r>
      <w:proofErr w:type="gramEnd"/>
      <w:r>
        <w:t xml:space="preserve"> форме с использованием игрушек, подвижных и ролевых игр. Во время взаимодействия с каждым ребенком с ТНР создаются ситуации, воспитывающие у ребенка уверенность в своих силах.  </w:t>
      </w:r>
    </w:p>
    <w:p w:rsidR="00453138" w:rsidRDefault="000021A0">
      <w:pPr>
        <w:ind w:left="0" w:right="12" w:firstLine="711"/>
      </w:pPr>
      <w:r>
        <w:t xml:space="preserve">Ребенку с первым уровнем речевого развития в возрасте от трех (трех с половиной) до четырех лет требуется последовательно организованное руководство </w:t>
      </w:r>
      <w:proofErr w:type="spellStart"/>
      <w:r>
        <w:t>предметноигровой</w:t>
      </w:r>
      <w:proofErr w:type="spellEnd"/>
      <w:r>
        <w:t xml:space="preserve"> и речевой деятельностью с активным использованием взрослым показа действий и их называния, окрашенного интонацией, жестами, мимическими проявлениями с последующим самостоятельным проигрыванием детьми с незначительной словесной и жестовой помощью взрослого. </w:t>
      </w:r>
    </w:p>
    <w:p w:rsidR="00453138" w:rsidRDefault="000021A0">
      <w:pPr>
        <w:ind w:left="0" w:right="12" w:firstLine="711"/>
      </w:pPr>
      <w:r>
        <w:t xml:space="preserve"> Общение детей необходимо развивать в процессе игровой, изобразительной и конструктивной деятельности, в ходе формирования у них навыков самообслуживания, культурно-гигиенических навыков, формирования представлений о себе и окружающем мире, в живом и естественном общении взрослых и детей во всех ситуациях жизни в детском саду. Педагоги создают условия для развития коммуникативной активности детей с ТНР в быту, играх и на занятиях. Для этого, в ходе специально организованных игр и в совместной деятельности, ведется формирование средств межличностного взаимодействия детей. Взрослые предлагают детям различные ситуации, позволяющие моделировать социальные отношения в игровой деятельности. Они создают условия для расширения словарного запаса через эмоциональный, бытовой, предметный, социальный и игровой опыт детей. </w:t>
      </w:r>
    </w:p>
    <w:p w:rsidR="00453138" w:rsidRDefault="000021A0">
      <w:pPr>
        <w:ind w:left="0" w:right="12" w:firstLine="711"/>
      </w:pPr>
      <w:r>
        <w:t xml:space="preserve">Взрослый, создавая различные ситуации речевого и практического взаимодействия с каждым ребенком, стимулирует использование детьми в речи простых по структуре предложений в побудительной и повествовательной форме. </w:t>
      </w:r>
    </w:p>
    <w:p w:rsidR="00453138" w:rsidRDefault="000021A0">
      <w:pPr>
        <w:ind w:left="0" w:right="12" w:firstLine="711"/>
      </w:pPr>
      <w:r>
        <w:t xml:space="preserve">Для формирования коммуникативных способностей ребенка младшего дошкольного возраста с первым уровнем речевого развития учителю-логопеду важно определить, насколько та или иная предметно-игровая ситуация будет стимулировать доступные ему средства общения (вербальные и невербальные). Учитель-логопед в ходе логопедических занятий, а воспитатели в ходе реализации задач образовательной области «Речевое развитие», учитывают особенности развития игровой деятельности каждого ребенка: </w:t>
      </w:r>
      <w:proofErr w:type="spellStart"/>
      <w:r>
        <w:t>сформированность</w:t>
      </w:r>
      <w:proofErr w:type="spellEnd"/>
      <w:r>
        <w:t xml:space="preserve"> игровых действий, умение взаимодействовать со взрослым и со сверстниками в игре, используя различные средства коммуникации. </w:t>
      </w:r>
    </w:p>
    <w:p w:rsidR="00453138" w:rsidRDefault="000021A0">
      <w:pPr>
        <w:ind w:right="12"/>
      </w:pPr>
      <w:r>
        <w:rPr>
          <w:b/>
          <w:i/>
        </w:rPr>
        <w:t xml:space="preserve"> </w:t>
      </w:r>
      <w:r>
        <w:t xml:space="preserve">В сфере приобщения детей к культуре чтения литературных произведений взрослые читают детям книги, стихи, вспоминают содержание и обсуждают вместе с детьми прочитанное, способствуя пониманию прочитанного. Детям, которые хотят читать сами, предоставляется такая возможность.  </w:t>
      </w:r>
    </w:p>
    <w:p w:rsidR="00453138" w:rsidRDefault="000021A0">
      <w:pPr>
        <w:ind w:left="0" w:right="12" w:firstLine="711"/>
      </w:pPr>
      <w:r>
        <w:t xml:space="preserve">Для формирования у детей мотивации к школьному обучению, в работу по развитию речи детей с ТНР включаются занятия по подготовке их к обучению грамоте. Эту работу воспитатель и учитель-логопед проводят, исходя из особенностей и возможностей развития детей старшего дошкольного возраста с речевыми нарушениями. Содержание занятий по развитию речи тесно связано с содержанием логопедической работы, а также работы, которую проводят с детьми другие специалисты. </w:t>
      </w:r>
    </w:p>
    <w:p w:rsidR="00453138" w:rsidRDefault="000021A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453138" w:rsidRDefault="000021A0">
      <w:pPr>
        <w:spacing w:after="5" w:line="270" w:lineRule="auto"/>
        <w:ind w:left="-5" w:right="0"/>
        <w:jc w:val="left"/>
      </w:pPr>
      <w:r>
        <w:rPr>
          <w:b/>
        </w:rPr>
        <w:t>Образовательная область «Художественно - эстетическое развитие»</w:t>
      </w:r>
      <w:r>
        <w:t xml:space="preserve">. </w:t>
      </w:r>
    </w:p>
    <w:p w:rsidR="00453138" w:rsidRDefault="000021A0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453138" w:rsidRDefault="000021A0">
      <w:pPr>
        <w:ind w:left="0" w:right="12" w:firstLine="711"/>
      </w:pPr>
      <w:r>
        <w:lastRenderedPageBreak/>
        <w:t xml:space="preserve">В образовательной области «Художественно-эстетическое развитие» основными </w:t>
      </w:r>
      <w:r>
        <w:rPr>
          <w:b/>
        </w:rPr>
        <w:t>задачами образовательной деятельности</w:t>
      </w:r>
      <w:r>
        <w:t xml:space="preserve"> с детьми являются создание условий для:  </w:t>
      </w:r>
    </w:p>
    <w:p w:rsidR="00453138" w:rsidRDefault="000021A0" w:rsidP="00947A48">
      <w:pPr>
        <w:numPr>
          <w:ilvl w:val="0"/>
          <w:numId w:val="30"/>
        </w:numPr>
        <w:ind w:right="12" w:firstLine="711"/>
      </w:pPr>
      <w:r>
        <w:t xml:space="preserve">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 </w:t>
      </w:r>
    </w:p>
    <w:p w:rsidR="00453138" w:rsidRDefault="000021A0" w:rsidP="00947A48">
      <w:pPr>
        <w:numPr>
          <w:ilvl w:val="0"/>
          <w:numId w:val="30"/>
        </w:numPr>
        <w:ind w:right="12" w:firstLine="711"/>
      </w:pPr>
      <w:r>
        <w:t xml:space="preserve">развития способности к восприятию музыки, художественной литературы, фольклора;  </w:t>
      </w:r>
    </w:p>
    <w:p w:rsidR="00453138" w:rsidRDefault="000021A0" w:rsidP="00947A48">
      <w:pPr>
        <w:numPr>
          <w:ilvl w:val="0"/>
          <w:numId w:val="30"/>
        </w:numPr>
        <w:ind w:right="12" w:firstLine="711"/>
      </w:pPr>
      <w:r>
        <w:t xml:space="preserve"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 </w:t>
      </w:r>
    </w:p>
    <w:p w:rsidR="00453138" w:rsidRDefault="000021A0">
      <w:pPr>
        <w:ind w:right="12"/>
      </w:pPr>
      <w:r>
        <w:t xml:space="preserve"> Содержание образовательной области «Художественно-эстетическое развитие» предполагает формирование эстетического мировосприятия у детей с ТНР, создание среды для занятий детским изобразительным творчеством, соответствующей их возрасту, особенностям развития моторики и речи.  </w:t>
      </w:r>
    </w:p>
    <w:p w:rsidR="00453138" w:rsidRDefault="000021A0">
      <w:pPr>
        <w:ind w:left="0" w:right="12" w:firstLine="711"/>
      </w:pPr>
      <w:r>
        <w:t>Характер задач, решаемых образовательной областью «</w:t>
      </w:r>
      <w:proofErr w:type="spellStart"/>
      <w:r>
        <w:t>Художественноэстетическое</w:t>
      </w:r>
      <w:proofErr w:type="spellEnd"/>
      <w:r>
        <w:t xml:space="preserve"> развитие», позволяет структурировать ее содержание также по </w:t>
      </w:r>
      <w:proofErr w:type="gramStart"/>
      <w:r>
        <w:rPr>
          <w:b/>
        </w:rPr>
        <w:t>разделам</w:t>
      </w:r>
      <w:r>
        <w:t xml:space="preserve">:   </w:t>
      </w:r>
      <w:proofErr w:type="gramEnd"/>
      <w:r>
        <w:t xml:space="preserve">1) изобразительное творчество;  2) музыка. </w:t>
      </w:r>
    </w:p>
    <w:p w:rsidR="00453138" w:rsidRDefault="000021A0">
      <w:pPr>
        <w:ind w:left="0" w:right="12" w:firstLine="711"/>
      </w:pPr>
      <w:r>
        <w:t>В сфере развития у детей интереса к эстетической стороне действительности, ознакомления с разными видами и жанрами искусства, в том числе народного творчества,</w:t>
      </w:r>
      <w:r>
        <w:rPr>
          <w:i/>
        </w:rPr>
        <w:t xml:space="preserve"> </w:t>
      </w:r>
      <w:r>
        <w:t xml:space="preserve">происходит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</w:t>
      </w:r>
      <w:proofErr w:type="spellStart"/>
      <w:r>
        <w:t>художественнотворческой</w:t>
      </w:r>
      <w:proofErr w:type="spellEnd"/>
      <w:r>
        <w:t xml:space="preserve"> деятельности.  </w:t>
      </w:r>
    </w:p>
    <w:p w:rsidR="00453138" w:rsidRDefault="000021A0">
      <w:pPr>
        <w:ind w:left="0" w:right="12" w:firstLine="711"/>
      </w:pPr>
      <w:r>
        <w:t xml:space="preserve">Эстетическое отношение к миру опирается, прежде всего, на восприятие действительности разными органами чувств. Взрослые 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  </w:t>
      </w:r>
    </w:p>
    <w:p w:rsidR="00453138" w:rsidRDefault="000021A0">
      <w:pPr>
        <w:ind w:left="0" w:right="12" w:firstLine="711"/>
      </w:pPr>
      <w:r>
        <w:t xml:space="preserve"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 информации. </w:t>
      </w:r>
    </w:p>
    <w:p w:rsidR="00453138" w:rsidRDefault="000021A0">
      <w:pPr>
        <w:ind w:left="0" w:right="12" w:firstLine="711"/>
      </w:pPr>
      <w:r>
        <w:t xml:space="preserve"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 взрослые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  </w:t>
      </w:r>
    </w:p>
    <w:p w:rsidR="00453138" w:rsidRDefault="000021A0">
      <w:pPr>
        <w:ind w:left="0" w:right="12" w:firstLine="711"/>
      </w:pPr>
      <w:r>
        <w:t xml:space="preserve"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 Обучение изобразительной деятельности осуществляет воспитатель в ходе специально </w:t>
      </w:r>
      <w:r>
        <w:lastRenderedPageBreak/>
        <w:t xml:space="preserve">организованных занятий и в свободное время. В каждой группе необходимо создать условия для изобразительной деятельности детей </w:t>
      </w:r>
    </w:p>
    <w:p w:rsidR="00453138" w:rsidRDefault="000021A0">
      <w:pPr>
        <w:ind w:right="12"/>
      </w:pPr>
      <w:r>
        <w:t xml:space="preserve">(самостоятельной или совместной со взрослым). Для реализации задач раздела «Изобразительное творчество» необходимо создать условия для изобразительной деятельности детей (самостоятельной или совместной со взрослым). Любое проявление инициативы и самостоятельности детей приветствуется и поощряется. Элементы рисования, лепки, аппликации включаются в коррекционные занятия по преодолению недостатков речевого развитии детей, в образовательный процесс, в самостоятельную и совместную с воспитателем деятельность детей. Основной формой работы по художественно-эстетическому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занятия, в ходе которых у детей формируются образы-представления о реальных и сказочных объектах, развивается кинестетическая основа движений, совершенствуются операционально-технические умения. На занятиях создаются условия для максимально возможной самостоятельной деятельности детей, исходя из особенностей их психомоторного развития. </w:t>
      </w:r>
    </w:p>
    <w:p w:rsidR="00453138" w:rsidRDefault="000021A0">
      <w:pPr>
        <w:ind w:left="0" w:right="12" w:firstLine="711"/>
      </w:pPr>
      <w:r>
        <w:t xml:space="preserve">В музыкальной деятельности (танцах, пении, игре на детских музыкальных инструментах) – создавать художественные образы с помощью пластических средств, ритма, темпа, высоты и силы звука. Содержание раздела «Музыка» реализуется в непосредственной музыкальной образовательной деятельности на музыкальных занятиях, музыкально-ритмических упражнениях с предметами и без предметов; в музыкальной деятельности в режимные моменты на: утренней гимнастике, на музыкальных </w:t>
      </w:r>
      <w:proofErr w:type="spellStart"/>
      <w:r>
        <w:t>физминутках</w:t>
      </w:r>
      <w:proofErr w:type="spellEnd"/>
      <w:r>
        <w:t xml:space="preserve">, в динамических паузах и др. Элементы музыкально-ритмических занятий используются на групповых и индивидуальных коррекционных занятиях с детьми Особое внимание в музыкальном развитии дошкольников с нарушениями речи уделяется умению рассказывать, рассуждать о музыке адекватно характеру музыкального образа.  </w:t>
      </w:r>
    </w:p>
    <w:p w:rsidR="00453138" w:rsidRDefault="000021A0">
      <w:pPr>
        <w:ind w:left="0" w:right="12" w:firstLine="711"/>
      </w:pPr>
      <w:r>
        <w:t xml:space="preserve"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 </w:t>
      </w:r>
    </w:p>
    <w:p w:rsidR="00453138" w:rsidRDefault="000021A0">
      <w:pPr>
        <w:ind w:right="12"/>
      </w:pPr>
      <w:r>
        <w:t xml:space="preserve"> Образовательную деятельность в рамках указанной области проводят воспитатели, музыкальный руководитель, </w:t>
      </w:r>
      <w:proofErr w:type="spellStart"/>
      <w:r>
        <w:t>согласуя</w:t>
      </w:r>
      <w:proofErr w:type="spellEnd"/>
      <w:r>
        <w:t xml:space="preserve"> ее содержание с тематикой логопедической работы, проводимой учителем-логопедом. Активными участниками образовательного процесса в области «Художественно-эстетическое развитие» являются родители детей, а также все остальные специалисты, работающие с детьми с ТНР.  </w:t>
      </w:r>
    </w:p>
    <w:p w:rsidR="00453138" w:rsidRDefault="000021A0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453138" w:rsidRDefault="000021A0">
      <w:pPr>
        <w:spacing w:after="5" w:line="270" w:lineRule="auto"/>
        <w:ind w:left="166" w:right="0" w:firstLine="370"/>
        <w:jc w:val="left"/>
      </w:pPr>
      <w:r>
        <w:rPr>
          <w:b/>
        </w:rPr>
        <w:t xml:space="preserve">2.2.2.  Формы, способы, методы и средства реализации программы с учетом возрастных и индивидуальных особенностей воспитанников с ТНР, специфики их образовательных потребностей и интересов. </w:t>
      </w:r>
    </w:p>
    <w:p w:rsidR="00453138" w:rsidRDefault="000021A0">
      <w:pPr>
        <w:spacing w:after="22" w:line="259" w:lineRule="auto"/>
        <w:ind w:left="30" w:right="0" w:firstLine="0"/>
        <w:jc w:val="center"/>
      </w:pPr>
      <w:r>
        <w:rPr>
          <w:b/>
        </w:rPr>
        <w:t xml:space="preserve"> </w:t>
      </w:r>
    </w:p>
    <w:p w:rsidR="00453138" w:rsidRDefault="000021A0">
      <w:pPr>
        <w:ind w:left="0" w:right="12" w:firstLine="711"/>
      </w:pPr>
      <w:r>
        <w:t xml:space="preserve">П.2.7. ФГОС ДО определяет: «Конкретное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</w:t>
      </w:r>
    </w:p>
    <w:p w:rsidR="00453138" w:rsidRDefault="000021A0">
      <w:pPr>
        <w:ind w:right="12"/>
      </w:pPr>
      <w:r>
        <w:t xml:space="preserve">(общении, игре, познавательно-исследовательской деятельности - как сквозных механизмах развития ребенка). </w:t>
      </w:r>
    </w:p>
    <w:p w:rsidR="00453138" w:rsidRDefault="000021A0">
      <w:pPr>
        <w:ind w:left="0" w:right="12" w:firstLine="711"/>
      </w:pPr>
      <w:r>
        <w:t xml:space="preserve">Реализация Программы обеспечивается на основе вариативных форм, способов, методов и средств, представленных в образовательных программах, методических пособиях, </w:t>
      </w:r>
      <w:r>
        <w:lastRenderedPageBreak/>
        <w:t xml:space="preserve">соответствующих принципам и целям Стандарта и выбираемых педагогом с учетом многообразия конкретных социокультурных, географических, климатических условий реализации Программы, возраста воспитанников с ТНР, состава групп, особенностей и интересов детей, запросов родителей (законных представителей).  </w:t>
      </w:r>
    </w:p>
    <w:p w:rsidR="00453138" w:rsidRDefault="000021A0">
      <w:pPr>
        <w:ind w:left="0" w:right="12" w:firstLine="711"/>
      </w:pPr>
      <w:r>
        <w:t xml:space="preserve">Примером вариативных форм, способов, методов организации образовательной деятельности могут служить такие формы как:  </w:t>
      </w:r>
    </w:p>
    <w:p w:rsidR="00453138" w:rsidRDefault="000021A0" w:rsidP="00947A48">
      <w:pPr>
        <w:numPr>
          <w:ilvl w:val="0"/>
          <w:numId w:val="31"/>
        </w:numPr>
        <w:ind w:right="12" w:hanging="280"/>
      </w:pPr>
      <w:r>
        <w:t xml:space="preserve">образовательные ситуации, предлагаемые для группы детей, исходя из особенностей их речевого развития (занятия),  </w:t>
      </w:r>
    </w:p>
    <w:p w:rsidR="00453138" w:rsidRDefault="000021A0" w:rsidP="00947A48">
      <w:pPr>
        <w:numPr>
          <w:ilvl w:val="0"/>
          <w:numId w:val="31"/>
        </w:numPr>
        <w:spacing w:after="37"/>
        <w:ind w:right="12" w:hanging="280"/>
      </w:pPr>
      <w:r>
        <w:t xml:space="preserve">различные виды игр и игровых ситуаций, в том числе сюжетно-ролевая игра, театрализованная игра, дидактическая и подвижная игра, в том числе, народные игры, игра-экспериментирование и другие виды игр;  </w:t>
      </w:r>
    </w:p>
    <w:p w:rsidR="00453138" w:rsidRDefault="000021A0" w:rsidP="00947A48">
      <w:pPr>
        <w:numPr>
          <w:ilvl w:val="0"/>
          <w:numId w:val="31"/>
        </w:numPr>
        <w:ind w:right="12" w:hanging="280"/>
      </w:pPr>
      <w:r>
        <w:t xml:space="preserve">взаимодействие и общение детей и взрослых и/или детей между собой; проекты различной направленности, прежде всего исследовательские;  </w:t>
      </w:r>
    </w:p>
    <w:p w:rsidR="00453138" w:rsidRDefault="000021A0" w:rsidP="00947A48">
      <w:pPr>
        <w:numPr>
          <w:ilvl w:val="0"/>
          <w:numId w:val="31"/>
        </w:numPr>
        <w:ind w:right="12" w:hanging="280"/>
      </w:pPr>
      <w:r>
        <w:t xml:space="preserve">праздники, социальные акции т.п., а также использование образовательного потенциала режимных моментов.  </w:t>
      </w:r>
    </w:p>
    <w:p w:rsidR="00453138" w:rsidRDefault="000021A0">
      <w:pPr>
        <w:ind w:left="0" w:right="12" w:firstLine="711"/>
      </w:pPr>
      <w:r>
        <w:t xml:space="preserve">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 </w:t>
      </w:r>
    </w:p>
    <w:p w:rsidR="00453138" w:rsidRDefault="000021A0">
      <w:pPr>
        <w:ind w:left="0" w:right="12" w:firstLine="711"/>
      </w:pPr>
      <w:r>
        <w:t xml:space="preserve">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гипотезы относительно наблюдаемых явлений, событий.  </w:t>
      </w:r>
    </w:p>
    <w:p w:rsidR="00453138" w:rsidRDefault="000021A0">
      <w:pPr>
        <w:ind w:left="0" w:right="12" w:firstLine="711"/>
      </w:pPr>
      <w:r>
        <w:t xml:space="preserve">Виды детской деятельности и формы работы с детьми, формы работы по образовательным областям в соответствии с возрастными особенностями воспитанников, основные подходы к проектированию образовательного процесса в соответствии с контингентом воспитанников, их индивидуальными и возрастными особенностями, состоянием здоровья, а также формы, приемы организации образовательного процесса по образовательным областям «Социально-коммуникативное развитие», «Речевое развитие», «Физическое развитие», «Познавательное развитие» и «Художественно-эстетическое развитие» с учетом структуры образовательного процесса описаны в основной образовательной программе Организации. </w:t>
      </w:r>
    </w:p>
    <w:p w:rsidR="00453138" w:rsidRDefault="000021A0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spacing w:after="5" w:line="270" w:lineRule="auto"/>
        <w:ind w:left="14" w:right="184"/>
        <w:jc w:val="center"/>
      </w:pPr>
      <w:r>
        <w:rPr>
          <w:b/>
        </w:rPr>
        <w:t xml:space="preserve">2.2.3. Способы и направления поддержки детской инициативы. </w:t>
      </w:r>
    </w:p>
    <w:p w:rsidR="00453138" w:rsidRDefault="000021A0">
      <w:pPr>
        <w:spacing w:after="22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453138" w:rsidRDefault="000021A0">
      <w:pPr>
        <w:ind w:right="12"/>
      </w:pPr>
      <w:r>
        <w:t xml:space="preserve"> Программа обеспечивает полноценное развитие личности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детей, на фоне их эмоционального благополучия и положительного отношения к миру, к себе и к другим людям. Способы и направления поддержки детской инициативы описаны в основной образовательной программе Организации. </w:t>
      </w:r>
    </w:p>
    <w:p w:rsidR="00453138" w:rsidRDefault="000021A0">
      <w:pPr>
        <w:spacing w:after="23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453138" w:rsidRDefault="000021A0">
      <w:pPr>
        <w:spacing w:after="5" w:line="270" w:lineRule="auto"/>
        <w:ind w:left="4098" w:right="0" w:hanging="3797"/>
        <w:jc w:val="left"/>
      </w:pPr>
      <w:r>
        <w:rPr>
          <w:b/>
        </w:rPr>
        <w:t xml:space="preserve">2.2.4. Особенности образовательной деятельности разных видов и культурных практик. </w:t>
      </w:r>
    </w:p>
    <w:p w:rsidR="00453138" w:rsidRDefault="000021A0">
      <w:pPr>
        <w:spacing w:after="0" w:line="259" w:lineRule="auto"/>
        <w:ind w:left="426" w:right="0" w:firstLine="0"/>
        <w:jc w:val="left"/>
      </w:pPr>
      <w:r>
        <w:rPr>
          <w:color w:val="00000A"/>
        </w:rPr>
        <w:lastRenderedPageBreak/>
        <w:t xml:space="preserve"> </w:t>
      </w:r>
    </w:p>
    <w:p w:rsidR="00453138" w:rsidRDefault="000021A0">
      <w:pPr>
        <w:spacing w:after="33" w:line="249" w:lineRule="auto"/>
        <w:ind w:left="-15" w:right="0" w:firstLine="426"/>
      </w:pPr>
      <w:r>
        <w:rPr>
          <w:color w:val="00000A"/>
        </w:rPr>
        <w:t xml:space="preserve">Включают в себя региональный компонент, преемственность детского сада и школы, взаимодействие детского сада и социума и описаны в основной образовательной программе Организации. </w:t>
      </w:r>
    </w:p>
    <w:p w:rsidR="00453138" w:rsidRDefault="000021A0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453138" w:rsidRDefault="000021A0">
      <w:pPr>
        <w:spacing w:after="5" w:line="270" w:lineRule="auto"/>
        <w:ind w:left="14" w:right="199"/>
        <w:jc w:val="center"/>
      </w:pPr>
      <w:r>
        <w:rPr>
          <w:b/>
        </w:rPr>
        <w:t xml:space="preserve">2.3.  Взаимодействие взрослых с детьми. </w:t>
      </w:r>
    </w:p>
    <w:p w:rsidR="00453138" w:rsidRDefault="000021A0">
      <w:pPr>
        <w:spacing w:after="22" w:line="259" w:lineRule="auto"/>
        <w:ind w:left="711" w:right="0" w:firstLine="0"/>
        <w:jc w:val="left"/>
      </w:pPr>
      <w:r>
        <w:rPr>
          <w:i/>
        </w:rPr>
        <w:t xml:space="preserve"> </w:t>
      </w:r>
    </w:p>
    <w:p w:rsidR="00453138" w:rsidRDefault="000021A0">
      <w:pPr>
        <w:ind w:left="0" w:right="12" w:firstLine="711"/>
      </w:pPr>
      <w:r>
        <w:t xml:space="preserve">Личностно-развивающее взаимодействие со взрослым предполагает индивидуальный подход к каждому ребенку с ТНР: учет его возрастных и индивидуальных особенностей, характера, привычек, предпочтений. При таком взаимодействии в центре внимания взрослого находится личность ребенка, его чувства, переживания, стремления, мотивы. Оно направлено на обеспечение положительного самоощущения ребенка, на развитие его способностей и расширение возможностей для их реализации. Это может быть достигнуто только тогда, когда в Организации или в семье создана атмосфера доброжелательности и доверия между взрослыми и детьми, когда каждый ребенок испытывает эмоциональный комфорт, имеет возможность свободно выражать свои желания и удовлетворять потребности. Такое взаимодействие взрослых с ребенком является важнейшим фактором развития эмоциональной, мотивационной, познавательной сфер ребенка, личности ребенка в целом. </w:t>
      </w:r>
    </w:p>
    <w:p w:rsidR="00453138" w:rsidRDefault="000021A0">
      <w:pPr>
        <w:ind w:left="0" w:right="12" w:firstLine="711"/>
      </w:pPr>
      <w:r>
        <w:t xml:space="preserve">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деятельности. С помощью взрослого и в самостоятельной деятельности ребенок с ТНР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 </w:t>
      </w:r>
    </w:p>
    <w:p w:rsidR="00453138" w:rsidRDefault="000021A0">
      <w:pPr>
        <w:ind w:left="0" w:right="12" w:firstLine="711"/>
      </w:pPr>
      <w:r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 с ТНР.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453138" w:rsidRDefault="000021A0">
      <w:pPr>
        <w:ind w:left="0" w:right="12" w:firstLine="711"/>
      </w:pPr>
      <w:r>
        <w:t xml:space="preserve">Для </w:t>
      </w:r>
      <w:r>
        <w:rPr>
          <w:i/>
        </w:rPr>
        <w:t>личностно-порождающего взаимодействия</w:t>
      </w:r>
      <w:r>
        <w:t xml:space="preserve"> характерно принятие ребенка таким, какой он есть, и вера в его способности. Взрослый не подгоняет ребенка под определенный «стандарт», а строит общение с ним с ориентацией на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 </w:t>
      </w:r>
    </w:p>
    <w:p w:rsidR="00453138" w:rsidRDefault="000021A0">
      <w:pPr>
        <w:ind w:left="0" w:right="12" w:firstLine="711"/>
      </w:pPr>
      <w:r>
        <w:t xml:space="preserve">Взрослый способствует развитию у ребенка интереса и доброжелательного отношения к другим детям: создает безопасное пространство для взаимодействия детей, насыщая его разнообразными предметами, наблюдает за активностью детей в этом пространстве, поощряет проявление интереса детей друг к другу и </w:t>
      </w:r>
      <w:proofErr w:type="spellStart"/>
      <w:r>
        <w:t>просоциальное</w:t>
      </w:r>
      <w:proofErr w:type="spellEnd"/>
      <w:r>
        <w:t xml:space="preserve"> поведение, называя детей по имени, комментируя (вербализируя) происходящее. Особое значение в этом возрасте приобретает </w:t>
      </w:r>
      <w:r>
        <w:lastRenderedPageBreak/>
        <w:t xml:space="preserve">вербализация различных чувств детей, возникающих в процессе взаимодействия: радости, злости, огорчения, боли и т. п., которые появляются в социальных ситуациях.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самообслуживания.  </w:t>
      </w:r>
    </w:p>
    <w:p w:rsidR="00453138" w:rsidRDefault="000021A0">
      <w:pPr>
        <w:ind w:left="0" w:right="12" w:firstLine="711"/>
      </w:pPr>
      <w:r>
        <w:t xml:space="preserve">Взрослые способствуют развитию у детей социальных навыков: при возникновении конфликтных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 </w:t>
      </w:r>
    </w:p>
    <w:p w:rsidR="00453138" w:rsidRDefault="000021A0">
      <w:pPr>
        <w:ind w:right="12"/>
      </w:pPr>
      <w:r>
        <w:t xml:space="preserve"> В сфере развития игровой деятельности педагоги создают условия для свободной игры детей, организуют и поощряют участие детей с ТНР в дидактических и творческих играх и других игровых формах; поддерживают творческую импровизацию в игре. Взрослые стимулируют желание детей отражать в играх свой жизненный опыт, включаться в различные игры и игровые ситуации по просьбе взрослого, других детей или самостоятельно, расширяя их возможности использовать приобретенные игровые умения в новой игре. Используют дидактические игры и игровые приемы в разных видах деятельности и при выполнении режимных моментов.  </w:t>
      </w:r>
    </w:p>
    <w:p w:rsidR="00453138" w:rsidRDefault="000021A0">
      <w:pPr>
        <w:ind w:left="0" w:right="12" w:firstLine="711"/>
      </w:pPr>
      <w:r>
        <w:t xml:space="preserve">Овладение речью (диалогической и монологической) детьми с ТНР не является изолированным процессом, оно происходит естественным образом в процессе коммуникации: во время обсуждения детьми (между собой или со взрослыми) содержания, которое их интересует, 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  </w:t>
      </w:r>
    </w:p>
    <w:p w:rsidR="00453138" w:rsidRDefault="000021A0">
      <w:pPr>
        <w:ind w:left="0" w:right="12" w:firstLine="711"/>
      </w:pPr>
      <w:r>
        <w:t xml:space="preserve">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 </w:t>
      </w:r>
    </w:p>
    <w:p w:rsidR="00453138" w:rsidRDefault="000021A0">
      <w:pPr>
        <w:ind w:left="0" w:right="12" w:firstLine="711"/>
      </w:pPr>
      <w:r>
        <w:t xml:space="preserve">Ребенок приучается думать самостоятельно, поскольку взрослые не навязывают ему своего решения, а способствуют тому, чтобы он принял собственное. 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 </w:t>
      </w:r>
    </w:p>
    <w:p w:rsidR="00453138" w:rsidRDefault="000021A0">
      <w:pPr>
        <w:ind w:left="0" w:right="12" w:firstLine="711"/>
      </w:pPr>
      <w:r>
        <w:t xml:space="preserve">Ребенок учится понимать других и сочувствовать им, потому что получает этот опыт из общения со взрослыми и переносит его на других людей. </w:t>
      </w:r>
    </w:p>
    <w:p w:rsidR="00453138" w:rsidRDefault="000021A0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453138" w:rsidRDefault="000021A0">
      <w:pPr>
        <w:spacing w:after="5" w:line="270" w:lineRule="auto"/>
        <w:ind w:left="90" w:right="0"/>
        <w:jc w:val="left"/>
      </w:pPr>
      <w:r>
        <w:rPr>
          <w:b/>
        </w:rPr>
        <w:t>2.4. Взаимодействие педагогического коллектива с семьями дошкольников с ТНР.</w:t>
      </w:r>
      <w:r>
        <w:t xml:space="preserve">  </w:t>
      </w:r>
    </w:p>
    <w:p w:rsidR="00453138" w:rsidRDefault="000021A0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ind w:left="0" w:right="12" w:firstLine="711"/>
      </w:pPr>
      <w:r>
        <w:t xml:space="preserve">Формирование базового доверия к миру, к людям, к себе – ключевая задача периода развития ребенка в период дошкольного возраста. 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родители, семья в целом, вырабатывают у детей комплекс базовых социальных ценностей, ориентаций, потребностей, интересов и привычек. </w:t>
      </w:r>
    </w:p>
    <w:p w:rsidR="00453138" w:rsidRDefault="000021A0">
      <w:pPr>
        <w:ind w:left="0" w:right="12" w:firstLine="711"/>
      </w:pPr>
      <w:r>
        <w:t xml:space="preserve">Семья – важнейший институт социализации личности. Именно в семье человек получает первый опыт социального взаимодействия. На протяжении какого-то времени семья вообще является для ребенка единственным местом получения такого опыта. Затем в жизнь человека </w:t>
      </w:r>
      <w:r>
        <w:lastRenderedPageBreak/>
        <w:t xml:space="preserve">включаются такие социальные институты, как детский сад, школа, улица. Однако и в это время семья остается одним из важнейших, а иногда и наиболее важным, фактором социализации личности. В этой связи изменяется и позиция ДОО в работе с семьей. </w:t>
      </w:r>
    </w:p>
    <w:p w:rsidR="00453138" w:rsidRDefault="000021A0">
      <w:pPr>
        <w:ind w:left="0" w:right="12" w:firstLine="711"/>
      </w:pPr>
      <w:r>
        <w:t xml:space="preserve"> Взаимодействие педагогов Организации с родителями направлено на повышение педагогической культуры родителей. </w:t>
      </w:r>
      <w:r>
        <w:rPr>
          <w:b/>
        </w:rPr>
        <w:t>Задача педагогов</w:t>
      </w:r>
      <w:r>
        <w:t xml:space="preserve"> – активизировать роль родителей в воспитании и обучении ребенка, выработать единое и адекватное понимание проблем ребенка. </w:t>
      </w:r>
    </w:p>
    <w:p w:rsidR="00453138" w:rsidRDefault="000021A0">
      <w:pPr>
        <w:ind w:left="0" w:right="12" w:firstLine="711"/>
      </w:pPr>
      <w:r>
        <w:t xml:space="preserve">Укрепление и развитие взаимодействия Организации и семьи обеспечивают благоприятные условия жизни и воспитания ребёнка, формирование основ полноценной, гармоничной личности. Главной ценностью педагогической культуры является ребенок — его развитие, образование, воспитание, социальная защита и поддержка его достоинства и прав человека. </w:t>
      </w:r>
    </w:p>
    <w:p w:rsidR="00453138" w:rsidRDefault="000021A0">
      <w:pPr>
        <w:ind w:left="0" w:right="12" w:firstLine="711"/>
      </w:pPr>
      <w:r>
        <w:rPr>
          <w:b/>
        </w:rPr>
        <w:t>Основной целью работы с родителями</w:t>
      </w:r>
      <w:r>
        <w:t xml:space="preserve"> является обеспечение взаимодействия с семьей, вовлечение родителей в образовательный процесс для формирования у них компетентной педагогической позиции по отношению к собственному ребенку. </w:t>
      </w:r>
    </w:p>
    <w:p w:rsidR="00453138" w:rsidRDefault="000021A0">
      <w:pPr>
        <w:ind w:left="721" w:right="12"/>
      </w:pPr>
      <w:r>
        <w:t xml:space="preserve">Реализация цели обеспечивает решение следующих </w:t>
      </w:r>
      <w:r>
        <w:rPr>
          <w:b/>
        </w:rPr>
        <w:t>задач</w:t>
      </w:r>
      <w:r>
        <w:t xml:space="preserve">: </w:t>
      </w:r>
    </w:p>
    <w:p w:rsidR="00453138" w:rsidRDefault="000021A0" w:rsidP="00947A48">
      <w:pPr>
        <w:numPr>
          <w:ilvl w:val="0"/>
          <w:numId w:val="32"/>
        </w:numPr>
        <w:ind w:right="12" w:firstLine="711"/>
      </w:pPr>
      <w:r>
        <w:t xml:space="preserve">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ребенка; </w:t>
      </w:r>
    </w:p>
    <w:p w:rsidR="00453138" w:rsidRDefault="000021A0" w:rsidP="00947A48">
      <w:pPr>
        <w:numPr>
          <w:ilvl w:val="0"/>
          <w:numId w:val="32"/>
        </w:numPr>
        <w:ind w:right="12" w:firstLine="711"/>
      </w:pPr>
      <w:r>
        <w:t xml:space="preserve">вовлечение родителей в </w:t>
      </w:r>
      <w:proofErr w:type="spellStart"/>
      <w:r>
        <w:t>воспитательно</w:t>
      </w:r>
      <w:proofErr w:type="spellEnd"/>
      <w:r>
        <w:t xml:space="preserve">-образовательный процесс; </w:t>
      </w:r>
    </w:p>
    <w:p w:rsidR="00453138" w:rsidRDefault="000021A0" w:rsidP="00947A48">
      <w:pPr>
        <w:numPr>
          <w:ilvl w:val="0"/>
          <w:numId w:val="32"/>
        </w:numPr>
        <w:ind w:right="12" w:firstLine="711"/>
      </w:pPr>
      <w:r>
        <w:t xml:space="preserve">внедрение эффективных технологий сотрудничества с родителями, активизация их участия в жизни ДОО. </w:t>
      </w:r>
    </w:p>
    <w:p w:rsidR="00453138" w:rsidRDefault="000021A0" w:rsidP="00947A48">
      <w:pPr>
        <w:numPr>
          <w:ilvl w:val="0"/>
          <w:numId w:val="32"/>
        </w:numPr>
        <w:ind w:right="12" w:firstLine="711"/>
      </w:pPr>
      <w:r>
        <w:t xml:space="preserve">создание активной информационно-развивающей среды, обеспечивающей единые подходы к развитию личности в семье и детском коллективе; </w:t>
      </w:r>
    </w:p>
    <w:p w:rsidR="00453138" w:rsidRDefault="000021A0" w:rsidP="00947A48">
      <w:pPr>
        <w:numPr>
          <w:ilvl w:val="0"/>
          <w:numId w:val="32"/>
        </w:numPr>
        <w:ind w:right="12" w:firstLine="711"/>
      </w:pPr>
      <w:r>
        <w:t xml:space="preserve">повышение родительской компетентности в вопросах воспитания и обучения детей. </w:t>
      </w:r>
    </w:p>
    <w:p w:rsidR="00453138" w:rsidRDefault="000021A0">
      <w:pPr>
        <w:spacing w:after="5" w:line="270" w:lineRule="auto"/>
        <w:ind w:left="-15" w:right="0" w:firstLine="711"/>
        <w:jc w:val="left"/>
      </w:pPr>
      <w:r>
        <w:rPr>
          <w:b/>
        </w:rPr>
        <w:t>Работа, обеспечивающая взаимодействие семьи и дошкольной организации, включает следующие направления</w:t>
      </w:r>
      <w:r>
        <w:t xml:space="preserve">: </w:t>
      </w:r>
    </w:p>
    <w:p w:rsidR="00453138" w:rsidRDefault="000021A0" w:rsidP="00947A48">
      <w:pPr>
        <w:numPr>
          <w:ilvl w:val="0"/>
          <w:numId w:val="32"/>
        </w:numPr>
        <w:ind w:right="12" w:firstLine="711"/>
      </w:pPr>
      <w:r>
        <w:rPr>
          <w:b/>
          <w:i/>
        </w:rPr>
        <w:t>аналитическое</w:t>
      </w:r>
      <w:r>
        <w:rPr>
          <w:b/>
        </w:rPr>
        <w:t xml:space="preserve"> -</w:t>
      </w:r>
      <w:r>
        <w:t xml:space="preserve"> изучение семьи, выяснение образовательных потребностей ребёнка с ТНР и предпочтений родителей для согласования воспитательных воздействий на ребенка; </w:t>
      </w:r>
    </w:p>
    <w:p w:rsidR="00453138" w:rsidRDefault="000021A0" w:rsidP="00947A48">
      <w:pPr>
        <w:numPr>
          <w:ilvl w:val="0"/>
          <w:numId w:val="32"/>
        </w:numPr>
        <w:ind w:right="12" w:firstLine="711"/>
      </w:pPr>
      <w:r>
        <w:rPr>
          <w:b/>
          <w:i/>
        </w:rPr>
        <w:t>коммуникативно-</w:t>
      </w:r>
      <w:proofErr w:type="spellStart"/>
      <w:r>
        <w:rPr>
          <w:b/>
          <w:i/>
        </w:rPr>
        <w:t>деятельностное</w:t>
      </w:r>
      <w:proofErr w:type="spellEnd"/>
      <w:r>
        <w:rPr>
          <w:b/>
        </w:rPr>
        <w:t xml:space="preserve"> - </w:t>
      </w:r>
      <w:r>
        <w:t>направлено на</w:t>
      </w:r>
      <w:r>
        <w:rPr>
          <w:b/>
        </w:rPr>
        <w:t xml:space="preserve"> </w:t>
      </w:r>
      <w:r>
        <w:t xml:space="preserve">повышение педагогической культуры родителей; вовлечение родителей в </w:t>
      </w:r>
      <w:proofErr w:type="spellStart"/>
      <w:r>
        <w:t>воспитательно</w:t>
      </w:r>
      <w:proofErr w:type="spellEnd"/>
      <w:r>
        <w:t xml:space="preserve">-образовательный процесс; создание активной развивающей среды, обеспечивающей единые подходы к развитию личности в семье и детском коллективе. </w:t>
      </w:r>
    </w:p>
    <w:p w:rsidR="00453138" w:rsidRDefault="000021A0" w:rsidP="00947A48">
      <w:pPr>
        <w:numPr>
          <w:ilvl w:val="0"/>
          <w:numId w:val="32"/>
        </w:numPr>
        <w:ind w:right="12" w:firstLine="711"/>
      </w:pPr>
      <w:r>
        <w:rPr>
          <w:b/>
          <w:i/>
        </w:rPr>
        <w:t xml:space="preserve">информационное </w:t>
      </w:r>
      <w:r>
        <w:rPr>
          <w:b/>
        </w:rPr>
        <w:t xml:space="preserve">- </w:t>
      </w:r>
      <w:r>
        <w:t xml:space="preserve">пропаганда и популяризация опыта деятельности ДОО; создание открытого информационного пространства (сайт ДОО, группы в социальных сетях и др.). </w:t>
      </w:r>
    </w:p>
    <w:p w:rsidR="00453138" w:rsidRDefault="000021A0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53138" w:rsidRDefault="000021A0">
      <w:pPr>
        <w:spacing w:after="5" w:line="270" w:lineRule="auto"/>
        <w:ind w:left="316" w:right="196"/>
        <w:jc w:val="center"/>
      </w:pPr>
      <w:r>
        <w:rPr>
          <w:b/>
        </w:rPr>
        <w:t xml:space="preserve">2.5. Образовательная деятельность по профессиональной </w:t>
      </w:r>
      <w:proofErr w:type="gramStart"/>
      <w:r>
        <w:rPr>
          <w:b/>
        </w:rPr>
        <w:t>коррекции  нарушения</w:t>
      </w:r>
      <w:proofErr w:type="gramEnd"/>
      <w:r>
        <w:rPr>
          <w:b/>
        </w:rPr>
        <w:t xml:space="preserve"> развития детей. </w:t>
      </w:r>
    </w:p>
    <w:p w:rsidR="00453138" w:rsidRDefault="000021A0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ind w:left="0" w:right="187" w:firstLine="566"/>
      </w:pPr>
      <w:r>
        <w:t xml:space="preserve">Развитие ребенка с ТНР протекает по тем же закономерностям, что и развитие нормально развивающегося ребенка. Но вместе с тем оно характеризуется своеобразием, которое обусловлено дефектом. Образовательная деятельность по коррекции   нарушений проводится в форме подгрупповой и индивидуальной работы. Продолжительность индивидуальной и </w:t>
      </w:r>
      <w:r>
        <w:lastRenderedPageBreak/>
        <w:t xml:space="preserve">подгрупповой работы зависит от диагноза, возраста, индивидуальных и психофизических особенностей развития ребёнка. Организация деятельности участников коррекционного процесса в течение года определяется поставленными задачами Программы. Продолжительность занятий не превышает время, предусмотренное физиологическими особенностями возраста детей и </w:t>
      </w:r>
      <w:proofErr w:type="gramStart"/>
      <w:r>
        <w:t>санитарно</w:t>
      </w:r>
      <w:r w:rsidR="005B4F7F">
        <w:t>-</w:t>
      </w:r>
      <w:r>
        <w:t>эпидемиологическими правилами</w:t>
      </w:r>
      <w:proofErr w:type="gramEnd"/>
      <w:r>
        <w:t xml:space="preserve"> и нормами. </w:t>
      </w:r>
    </w:p>
    <w:p w:rsidR="00453138" w:rsidRDefault="000021A0">
      <w:pPr>
        <w:spacing w:after="5" w:line="270" w:lineRule="auto"/>
        <w:ind w:left="14" w:right="4"/>
        <w:jc w:val="center"/>
      </w:pPr>
      <w:r>
        <w:rPr>
          <w:b/>
        </w:rPr>
        <w:t xml:space="preserve">Структурные компоненты образовательной деятельности по профессиональной коррекции нарушений развития детей с ТНР. </w:t>
      </w:r>
    </w:p>
    <w:p w:rsidR="005B4F7F" w:rsidRDefault="000021A0">
      <w:pPr>
        <w:spacing w:after="35"/>
        <w:ind w:right="12"/>
      </w:pPr>
      <w:r>
        <w:rPr>
          <w:b/>
        </w:rPr>
        <w:t>1. Диагностический модуль</w:t>
      </w:r>
      <w:r>
        <w:t xml:space="preserve">. Работа в рамках этого модуля направлена на выявление недостатков в психическом развитии, индивидуальных особенностей познавательной деятельности, речи, эмоционально-волевой сферы и особых образовательных потребностей детей с ТНР. Результаты психолого-педагогической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детей, а также позволят определить содержание образовательной работы с ребенком с учетом выявленных образовательных трудностей. </w:t>
      </w:r>
    </w:p>
    <w:p w:rsidR="00453138" w:rsidRDefault="000021A0">
      <w:pPr>
        <w:spacing w:after="35"/>
        <w:ind w:right="12"/>
      </w:pPr>
      <w:r>
        <w:rPr>
          <w:b/>
        </w:rPr>
        <w:t>2.</w:t>
      </w:r>
      <w:r>
        <w:t xml:space="preserve"> </w:t>
      </w:r>
      <w:r>
        <w:rPr>
          <w:b/>
        </w:rPr>
        <w:t>Коррекционно-развивающий модуль</w:t>
      </w:r>
      <w:r>
        <w:t xml:space="preserve"> включает следующие направления: </w:t>
      </w:r>
    </w:p>
    <w:p w:rsidR="00453138" w:rsidRDefault="000021A0" w:rsidP="00947A48">
      <w:pPr>
        <w:numPr>
          <w:ilvl w:val="0"/>
          <w:numId w:val="33"/>
        </w:numPr>
        <w:ind w:right="12" w:hanging="360"/>
      </w:pPr>
      <w:r>
        <w:t xml:space="preserve">развитие коммуникативной деятельности; </w:t>
      </w:r>
    </w:p>
    <w:p w:rsidR="00453138" w:rsidRDefault="000021A0" w:rsidP="00947A48">
      <w:pPr>
        <w:numPr>
          <w:ilvl w:val="0"/>
          <w:numId w:val="33"/>
        </w:numPr>
        <w:ind w:right="12" w:hanging="360"/>
      </w:pPr>
      <w:r>
        <w:t xml:space="preserve">преодоление речевого недоразвития и формирование языковых средств и связной речи; подготовка к обучению грамоте, предупреждение нарушений чтения и письма; </w:t>
      </w:r>
    </w:p>
    <w:p w:rsidR="00453138" w:rsidRDefault="000021A0" w:rsidP="00947A48">
      <w:pPr>
        <w:numPr>
          <w:ilvl w:val="0"/>
          <w:numId w:val="33"/>
        </w:numPr>
        <w:ind w:right="12" w:hanging="360"/>
      </w:pPr>
      <w:r>
        <w:t xml:space="preserve">коррекция недостатков и развитие сенсорных функций, всех видов восприятия и формирование эталонных представлений; </w:t>
      </w:r>
    </w:p>
    <w:p w:rsidR="00453138" w:rsidRDefault="000021A0" w:rsidP="00947A48">
      <w:pPr>
        <w:numPr>
          <w:ilvl w:val="0"/>
          <w:numId w:val="33"/>
        </w:numPr>
        <w:ind w:right="12" w:hanging="360"/>
      </w:pPr>
      <w:r>
        <w:t xml:space="preserve">коррекция недостатков и развитие всех свойств внимания и произвольной регуляции; </w:t>
      </w:r>
    </w:p>
    <w:p w:rsidR="00453138" w:rsidRDefault="000021A0" w:rsidP="00947A48">
      <w:pPr>
        <w:numPr>
          <w:ilvl w:val="0"/>
          <w:numId w:val="33"/>
        </w:numPr>
        <w:ind w:right="12" w:hanging="360"/>
      </w:pPr>
      <w:r>
        <w:t xml:space="preserve">коррекция недостатков и развитие зрительной и слухоречевой памяти; </w:t>
      </w:r>
    </w:p>
    <w:p w:rsidR="00453138" w:rsidRDefault="000021A0" w:rsidP="00947A48">
      <w:pPr>
        <w:numPr>
          <w:ilvl w:val="0"/>
          <w:numId w:val="33"/>
        </w:numPr>
        <w:ind w:right="12" w:hanging="360"/>
      </w:pPr>
      <w:r>
        <w:t>коррекция недостатков и развитие мыслительной деятельности на уровне наглядно</w:t>
      </w:r>
      <w:r w:rsidR="005B4F7F">
        <w:t xml:space="preserve"> </w:t>
      </w:r>
      <w:r>
        <w:t xml:space="preserve">действенного, наглядно-образного и словесно-логического мышления; </w:t>
      </w:r>
    </w:p>
    <w:p w:rsidR="00453138" w:rsidRDefault="000021A0" w:rsidP="00947A48">
      <w:pPr>
        <w:numPr>
          <w:ilvl w:val="0"/>
          <w:numId w:val="33"/>
        </w:numPr>
        <w:ind w:right="12" w:hanging="360"/>
      </w:pPr>
      <w:r>
        <w:t xml:space="preserve">формирование пространственных и временных представлений; </w:t>
      </w:r>
    </w:p>
    <w:p w:rsidR="00453138" w:rsidRDefault="000021A0" w:rsidP="00947A48">
      <w:pPr>
        <w:numPr>
          <w:ilvl w:val="0"/>
          <w:numId w:val="33"/>
        </w:numPr>
        <w:ind w:right="12" w:hanging="360"/>
      </w:pPr>
      <w:r>
        <w:t xml:space="preserve">развитие предметной и игровой деятельности; </w:t>
      </w:r>
    </w:p>
    <w:p w:rsidR="00453138" w:rsidRDefault="000021A0" w:rsidP="00947A48">
      <w:pPr>
        <w:numPr>
          <w:ilvl w:val="0"/>
          <w:numId w:val="33"/>
        </w:numPr>
        <w:ind w:right="12" w:hanging="360"/>
      </w:pPr>
      <w:r>
        <w:t xml:space="preserve">формирование предпосылок к учебной деятельности во всех структурных компонентах; </w:t>
      </w:r>
    </w:p>
    <w:p w:rsidR="00453138" w:rsidRDefault="000021A0" w:rsidP="00947A48">
      <w:pPr>
        <w:numPr>
          <w:ilvl w:val="0"/>
          <w:numId w:val="33"/>
        </w:numPr>
        <w:ind w:right="12" w:hanging="360"/>
      </w:pPr>
      <w:r>
        <w:t xml:space="preserve">стимуляция познавательной и творческой активности. </w:t>
      </w:r>
    </w:p>
    <w:p w:rsidR="00453138" w:rsidRDefault="000021A0" w:rsidP="00947A48">
      <w:pPr>
        <w:numPr>
          <w:ilvl w:val="0"/>
          <w:numId w:val="34"/>
        </w:numPr>
        <w:ind w:right="12"/>
      </w:pPr>
      <w:r>
        <w:rPr>
          <w:b/>
        </w:rPr>
        <w:t>Социально-педагогический модуль</w:t>
      </w:r>
      <w:r>
        <w:t xml:space="preserve"> ориентирован на работу с родителями и разработку вопросов преемственности в работе педагогов детского сада и школы. </w:t>
      </w:r>
    </w:p>
    <w:p w:rsidR="00453138" w:rsidRDefault="000021A0" w:rsidP="00947A48">
      <w:pPr>
        <w:numPr>
          <w:ilvl w:val="0"/>
          <w:numId w:val="34"/>
        </w:numPr>
        <w:ind w:right="12"/>
      </w:pPr>
      <w:r>
        <w:rPr>
          <w:b/>
        </w:rPr>
        <w:t>Консультативно-просветительский модуль</w:t>
      </w:r>
      <w:r>
        <w:t xml:space="preserve"> предполагает расширение сферы профессиональной компетентности педагогов, повышение их квалификации в целях реализации Программы по работе с детьми с ТНР. </w:t>
      </w:r>
    </w:p>
    <w:p w:rsidR="00453138" w:rsidRDefault="000021A0">
      <w:pPr>
        <w:ind w:left="0" w:right="12" w:firstLine="711"/>
      </w:pPr>
      <w:r>
        <w:t xml:space="preserve">Программа предполагает создание следующих психолого-педагогических условий, обеспечивающих развитие ребенка с ТНР в соответствии с его особыми образовательными потребностями. </w:t>
      </w:r>
    </w:p>
    <w:p w:rsidR="00453138" w:rsidRDefault="000021A0" w:rsidP="00947A48">
      <w:pPr>
        <w:numPr>
          <w:ilvl w:val="4"/>
          <w:numId w:val="35"/>
        </w:numPr>
        <w:ind w:right="12" w:firstLine="711"/>
      </w:pPr>
      <w:r>
        <w:rPr>
          <w:b/>
        </w:rPr>
        <w:t>Личностно-порождающее взаимодействие взрослых с детьми</w:t>
      </w:r>
      <w:r>
        <w:t xml:space="preserve">, предполагающее создание таких ситуаций, в которых каждому </w:t>
      </w:r>
      <w:proofErr w:type="gramStart"/>
      <w:r>
        <w:t>ребенку  с</w:t>
      </w:r>
      <w:proofErr w:type="gramEnd"/>
      <w:r>
        <w:t xml:space="preserve"> ТНР предоставляется возможность выбора деятельности, партнера, средств и  жизненных навыков; учитываются обусловленные структурой нарушенного </w:t>
      </w:r>
      <w:proofErr w:type="spellStart"/>
      <w:r>
        <w:t>речеязыкового</w:t>
      </w:r>
      <w:proofErr w:type="spellEnd"/>
      <w:r>
        <w:t xml:space="preserve"> развития особенности деятельности (в том числе речевой), средств ее реализации,  ограниченный объем личного опыта. </w:t>
      </w:r>
    </w:p>
    <w:p w:rsidR="00453138" w:rsidRDefault="000021A0" w:rsidP="00947A48">
      <w:pPr>
        <w:numPr>
          <w:ilvl w:val="4"/>
          <w:numId w:val="35"/>
        </w:numPr>
        <w:ind w:right="12" w:firstLine="711"/>
      </w:pPr>
      <w:r>
        <w:rPr>
          <w:b/>
        </w:rPr>
        <w:lastRenderedPageBreak/>
        <w:t>Ориентированность педагогической оценки на относительные показатели детской успешности</w:t>
      </w:r>
      <w:r>
        <w:t xml:space="preserve">, то есть сравнение нынешних и предыдущих достижений ребенка с ТНР, стимулирование самооценки. </w:t>
      </w:r>
    </w:p>
    <w:p w:rsidR="00453138" w:rsidRDefault="000021A0" w:rsidP="00947A48">
      <w:pPr>
        <w:numPr>
          <w:ilvl w:val="4"/>
          <w:numId w:val="35"/>
        </w:numPr>
        <w:ind w:right="12" w:firstLine="711"/>
      </w:pPr>
      <w:r>
        <w:rPr>
          <w:b/>
        </w:rPr>
        <w:t>Формирование игры как важнейшего фактора развития ребенка с ТНР</w:t>
      </w:r>
      <w:r>
        <w:t xml:space="preserve">, с учетом необходимости развития вербальных и невербальных компонентов развития ребенка с ТНР в разных видах игры. </w:t>
      </w:r>
    </w:p>
    <w:p w:rsidR="00453138" w:rsidRDefault="000021A0" w:rsidP="00947A48">
      <w:pPr>
        <w:numPr>
          <w:ilvl w:val="4"/>
          <w:numId w:val="35"/>
        </w:numPr>
        <w:spacing w:after="5" w:line="270" w:lineRule="auto"/>
        <w:ind w:right="12" w:firstLine="711"/>
      </w:pPr>
      <w:r>
        <w:rPr>
          <w:b/>
        </w:rPr>
        <w:t xml:space="preserve">Создание </w:t>
      </w:r>
      <w:r>
        <w:rPr>
          <w:b/>
        </w:rPr>
        <w:tab/>
        <w:t xml:space="preserve">развивающей </w:t>
      </w:r>
      <w:r>
        <w:rPr>
          <w:b/>
        </w:rPr>
        <w:tab/>
        <w:t xml:space="preserve">образовательной </w:t>
      </w:r>
      <w:r>
        <w:rPr>
          <w:b/>
        </w:rPr>
        <w:tab/>
        <w:t>среды</w:t>
      </w:r>
      <w:r>
        <w:t xml:space="preserve">, </w:t>
      </w:r>
      <w:r>
        <w:tab/>
        <w:t xml:space="preserve">способствующей </w:t>
      </w:r>
    </w:p>
    <w:p w:rsidR="00453138" w:rsidRDefault="000021A0">
      <w:pPr>
        <w:ind w:right="12"/>
      </w:pPr>
      <w:r>
        <w:t xml:space="preserve">физическому, социально-коммуникативному, познавательному, речевому, </w:t>
      </w:r>
      <w:proofErr w:type="spellStart"/>
      <w:r>
        <w:t>художественноэстетическому</w:t>
      </w:r>
      <w:proofErr w:type="spellEnd"/>
      <w:r>
        <w:t xml:space="preserve"> развитию ребенка с ТНР и сохранению его индивидуальности. </w:t>
      </w:r>
    </w:p>
    <w:p w:rsidR="00453138" w:rsidRDefault="000021A0" w:rsidP="00947A48">
      <w:pPr>
        <w:numPr>
          <w:ilvl w:val="4"/>
          <w:numId w:val="35"/>
        </w:numPr>
        <w:ind w:right="12" w:firstLine="711"/>
      </w:pPr>
      <w:r>
        <w:rPr>
          <w:b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</w:t>
      </w:r>
      <w:r>
        <w:t xml:space="preserve">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ТНР. </w:t>
      </w:r>
    </w:p>
    <w:p w:rsidR="00453138" w:rsidRDefault="000021A0" w:rsidP="00947A48">
      <w:pPr>
        <w:numPr>
          <w:ilvl w:val="4"/>
          <w:numId w:val="35"/>
        </w:numPr>
        <w:spacing w:after="5" w:line="270" w:lineRule="auto"/>
        <w:ind w:right="12" w:firstLine="711"/>
      </w:pPr>
      <w:r>
        <w:rPr>
          <w:b/>
        </w:rPr>
        <w:t xml:space="preserve">Участие семьи как необходимое условие для полноценного развития ребенка дошкольного </w:t>
      </w:r>
      <w:proofErr w:type="gramStart"/>
      <w:r>
        <w:rPr>
          <w:b/>
        </w:rPr>
        <w:t>возраста  с</w:t>
      </w:r>
      <w:proofErr w:type="gramEnd"/>
      <w:r>
        <w:rPr>
          <w:b/>
        </w:rPr>
        <w:t xml:space="preserve"> тяжелыми нарушениями речи</w:t>
      </w:r>
      <w:r>
        <w:t xml:space="preserve">. </w:t>
      </w:r>
    </w:p>
    <w:p w:rsidR="00453138" w:rsidRDefault="000021A0">
      <w:pPr>
        <w:ind w:right="12"/>
      </w:pPr>
      <w:r>
        <w:t xml:space="preserve"> Согласно ФГОС ДО, реализация Программы осуществляется педагогическими работниками в течение всего времени пребывания воспитанников в детском саду.  Работу по коррекции нарушений речевого развития, подтвержденного в заключении ПМПК, обеспечивает учитель-логопед. Психолого-педагогическое сопровождение обеспечивает педагог-психолог</w:t>
      </w:r>
      <w:r w:rsidR="002055F2">
        <w:t xml:space="preserve"> (при наличии)</w:t>
      </w:r>
      <w:r>
        <w:t xml:space="preserve">. </w:t>
      </w:r>
    </w:p>
    <w:p w:rsidR="00453138" w:rsidRDefault="000021A0">
      <w:pPr>
        <w:ind w:right="12"/>
      </w:pPr>
      <w:r>
        <w:t xml:space="preserve"> Непосредственную реализацию Программы осуществляют следующие педагоги под общим руководством старшего воспитателя: </w:t>
      </w:r>
    </w:p>
    <w:p w:rsidR="00453138" w:rsidRDefault="000021A0" w:rsidP="00947A48">
      <w:pPr>
        <w:numPr>
          <w:ilvl w:val="3"/>
          <w:numId w:val="36"/>
        </w:numPr>
        <w:ind w:right="12" w:hanging="285"/>
      </w:pPr>
      <w:r>
        <w:t xml:space="preserve">учитель-логопед, </w:t>
      </w:r>
    </w:p>
    <w:p w:rsidR="00453138" w:rsidRDefault="000021A0" w:rsidP="00947A48">
      <w:pPr>
        <w:numPr>
          <w:ilvl w:val="3"/>
          <w:numId w:val="36"/>
        </w:numPr>
        <w:ind w:right="12" w:hanging="285"/>
      </w:pPr>
      <w:r>
        <w:t xml:space="preserve">педагог-психолог, </w:t>
      </w:r>
    </w:p>
    <w:p w:rsidR="002055F2" w:rsidRDefault="000021A0" w:rsidP="00947A48">
      <w:pPr>
        <w:numPr>
          <w:ilvl w:val="3"/>
          <w:numId w:val="36"/>
        </w:numPr>
        <w:ind w:right="12" w:hanging="285"/>
      </w:pPr>
      <w:r>
        <w:t>воспитатель,</w:t>
      </w:r>
    </w:p>
    <w:p w:rsidR="00453138" w:rsidRDefault="002055F2" w:rsidP="00947A48">
      <w:pPr>
        <w:numPr>
          <w:ilvl w:val="3"/>
          <w:numId w:val="36"/>
        </w:numPr>
        <w:ind w:right="12" w:hanging="285"/>
      </w:pPr>
      <w:proofErr w:type="spellStart"/>
      <w:r>
        <w:t>тьютор</w:t>
      </w:r>
      <w:proofErr w:type="spellEnd"/>
      <w:r>
        <w:t xml:space="preserve"> (при наличии)</w:t>
      </w:r>
      <w:r w:rsidR="000021A0">
        <w:t xml:space="preserve"> </w:t>
      </w:r>
    </w:p>
    <w:p w:rsidR="00453138" w:rsidRDefault="000021A0" w:rsidP="00947A48">
      <w:pPr>
        <w:numPr>
          <w:ilvl w:val="3"/>
          <w:numId w:val="36"/>
        </w:numPr>
        <w:ind w:right="12" w:hanging="285"/>
      </w:pPr>
      <w:r>
        <w:t xml:space="preserve">воспитатель/инструктор по физкультуре, </w:t>
      </w:r>
    </w:p>
    <w:p w:rsidR="00453138" w:rsidRDefault="000021A0" w:rsidP="00947A48">
      <w:pPr>
        <w:numPr>
          <w:ilvl w:val="3"/>
          <w:numId w:val="36"/>
        </w:numPr>
        <w:ind w:right="12" w:hanging="285"/>
      </w:pPr>
      <w:r>
        <w:t xml:space="preserve">музыкальный руководитель. </w:t>
      </w:r>
    </w:p>
    <w:p w:rsidR="00453138" w:rsidRDefault="000021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138" w:rsidRDefault="000021A0">
      <w:pPr>
        <w:ind w:right="12"/>
      </w:pPr>
      <w:r>
        <w:rPr>
          <w:b/>
          <w:i/>
        </w:rPr>
        <w:t xml:space="preserve">Психолого-медико-педагогический консилиум (далее - </w:t>
      </w:r>
      <w:proofErr w:type="spellStart"/>
      <w:r>
        <w:rPr>
          <w:b/>
          <w:i/>
        </w:rPr>
        <w:t>ПМПк</w:t>
      </w:r>
      <w:proofErr w:type="spellEnd"/>
      <w:r>
        <w:rPr>
          <w:b/>
          <w:i/>
        </w:rPr>
        <w:t>)</w:t>
      </w:r>
      <w:r>
        <w:t xml:space="preserve"> создается в образовательной организации, выполняет организационно-управленческую функцию и координирует деятельность участников коррекционно-педагогического процесса.  </w:t>
      </w:r>
    </w:p>
    <w:p w:rsidR="00453138" w:rsidRDefault="000021A0">
      <w:pPr>
        <w:spacing w:after="35"/>
        <w:ind w:right="12"/>
      </w:pPr>
      <w:r>
        <w:t xml:space="preserve">Его главные задачи:  </w:t>
      </w:r>
    </w:p>
    <w:p w:rsidR="00453138" w:rsidRDefault="000021A0" w:rsidP="00947A48">
      <w:pPr>
        <w:numPr>
          <w:ilvl w:val="3"/>
          <w:numId w:val="36"/>
        </w:numPr>
        <w:ind w:right="12" w:hanging="285"/>
      </w:pPr>
      <w:r>
        <w:t xml:space="preserve">защита прав и интересов ребенка;  </w:t>
      </w:r>
    </w:p>
    <w:p w:rsidR="00453138" w:rsidRDefault="000021A0" w:rsidP="00947A48">
      <w:pPr>
        <w:numPr>
          <w:ilvl w:val="3"/>
          <w:numId w:val="36"/>
        </w:numPr>
        <w:ind w:right="12" w:hanging="285"/>
      </w:pPr>
      <w:r>
        <w:t xml:space="preserve">углубленная диагностика по проблемам развития;  </w:t>
      </w:r>
    </w:p>
    <w:p w:rsidR="00453138" w:rsidRDefault="000021A0" w:rsidP="00947A48">
      <w:pPr>
        <w:numPr>
          <w:ilvl w:val="3"/>
          <w:numId w:val="36"/>
        </w:numPr>
        <w:ind w:right="12" w:hanging="285"/>
      </w:pPr>
      <w:r>
        <w:t xml:space="preserve">выявление групп детей, требующих особого внимания специалистов; </w:t>
      </w:r>
    </w:p>
    <w:p w:rsidR="00453138" w:rsidRDefault="000021A0" w:rsidP="00947A48">
      <w:pPr>
        <w:numPr>
          <w:ilvl w:val="3"/>
          <w:numId w:val="36"/>
        </w:numPr>
        <w:ind w:right="12" w:hanging="285"/>
      </w:pPr>
      <w:r>
        <w:t xml:space="preserve">консультирование всех участников образовательного процесса.  </w:t>
      </w:r>
    </w:p>
    <w:p w:rsidR="00453138" w:rsidRDefault="000021A0">
      <w:pPr>
        <w:ind w:right="12"/>
      </w:pPr>
      <w:r>
        <w:t xml:space="preserve">Консилиум можно рассматривать как механизм психолого-педагогического сопровождения детей с ОВЗ в образовательной организации. Консилиум разрабатывает и утверждает индивидуальные АОП, отслеживает их выполнение. Выполняет консультативные функции, а также служит для повышения компетенции педагогических кадров, работающих с детьми с ОВЗ. </w:t>
      </w:r>
    </w:p>
    <w:p w:rsidR="00453138" w:rsidRDefault="000021A0">
      <w:pPr>
        <w:ind w:right="12"/>
      </w:pPr>
      <w:r>
        <w:lastRenderedPageBreak/>
        <w:t xml:space="preserve">Программа коррекционной работы обсуждается и утверждается участниками </w:t>
      </w:r>
      <w:proofErr w:type="spellStart"/>
      <w:r>
        <w:t>ПМПк</w:t>
      </w:r>
      <w:proofErr w:type="spellEnd"/>
      <w:r>
        <w:t xml:space="preserve">. </w:t>
      </w:r>
      <w:proofErr w:type="spellStart"/>
      <w:r>
        <w:t>ПМПк</w:t>
      </w:r>
      <w:proofErr w:type="spellEnd"/>
      <w:r>
        <w:t xml:space="preserve"> также обеспечивает обсуждение промежуточных результатов реализации Программы, анализирует динамику развития детей, корректирует содержание коррекционно-развивающих занятий, формы работы, используемые технологии, разрабатывает рекомендации для дальнейшей работы педагогов. </w:t>
      </w:r>
      <w:proofErr w:type="spellStart"/>
      <w:r>
        <w:t>ПМПк</w:t>
      </w:r>
      <w:proofErr w:type="spellEnd"/>
      <w:r>
        <w:t xml:space="preserve"> тесно взаимодействует с ПМПК и семьями воспитанников. </w:t>
      </w:r>
    </w:p>
    <w:p w:rsidR="00453138" w:rsidRDefault="000021A0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spacing w:after="5" w:line="270" w:lineRule="auto"/>
        <w:ind w:left="14" w:right="14"/>
        <w:jc w:val="center"/>
      </w:pPr>
      <w:r>
        <w:rPr>
          <w:b/>
        </w:rPr>
        <w:t xml:space="preserve">2.6. Содержание коррекционной работы.  </w:t>
      </w:r>
    </w:p>
    <w:p w:rsidR="00453138" w:rsidRDefault="000021A0">
      <w:pPr>
        <w:spacing w:after="21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453138" w:rsidRDefault="000021A0">
      <w:pPr>
        <w:ind w:right="12"/>
      </w:pPr>
      <w:r>
        <w:rPr>
          <w:b/>
        </w:rPr>
        <w:t>Целью</w:t>
      </w:r>
      <w:r>
        <w:t xml:space="preserve"> коррекционно-педагогической работы с дошкольниками с ТНР является осуществление индивидуально-ориентированной психолого-медико-педагогической помощи воспитанникам с ТНР с учетом их психофизического, речевого развития, индивидуальных возможностей и в соответствии с рекомендациями психолого-медико</w:t>
      </w:r>
      <w:r w:rsidR="002055F2">
        <w:t>-</w:t>
      </w:r>
      <w:r>
        <w:t>п</w:t>
      </w:r>
      <w:r w:rsidR="002055F2">
        <w:t>едагогической комиссии.</w:t>
      </w:r>
    </w:p>
    <w:p w:rsidR="00453138" w:rsidRDefault="000021A0">
      <w:pPr>
        <w:spacing w:after="5" w:line="270" w:lineRule="auto"/>
        <w:ind w:left="-5" w:right="0"/>
        <w:jc w:val="left"/>
      </w:pPr>
      <w:r>
        <w:rPr>
          <w:b/>
        </w:rPr>
        <w:t xml:space="preserve">Коррекционная работа предусматривает:  </w:t>
      </w:r>
    </w:p>
    <w:p w:rsidR="00453138" w:rsidRDefault="000021A0" w:rsidP="00947A48">
      <w:pPr>
        <w:numPr>
          <w:ilvl w:val="4"/>
          <w:numId w:val="38"/>
        </w:numPr>
        <w:ind w:right="12" w:firstLine="711"/>
      </w:pPr>
      <w:r>
        <w:t xml:space="preserve">проведение индивидуальной и подгрупповой логопедической работы, обеспечивающей удовлетворение особых образовательных потребностей детей с ТНР с целью преодоления неречевых и речевых расстройств;   </w:t>
      </w:r>
    </w:p>
    <w:p w:rsidR="00453138" w:rsidRDefault="000021A0" w:rsidP="00947A48">
      <w:pPr>
        <w:numPr>
          <w:ilvl w:val="4"/>
          <w:numId w:val="38"/>
        </w:numPr>
        <w:ind w:right="12" w:firstLine="711"/>
      </w:pPr>
      <w:proofErr w:type="gramStart"/>
      <w:r>
        <w:t>достижение  уровня</w:t>
      </w:r>
      <w:proofErr w:type="gramEnd"/>
      <w:r>
        <w:t xml:space="preserve">  речевого  развития,  оптимального  для ребёнка, и обеспечивающего возможность использования освоенных умений и навыков в разных видах  детской деятельности и в различных коммуникативных ситуациях; </w:t>
      </w:r>
    </w:p>
    <w:p w:rsidR="00453138" w:rsidRDefault="000021A0" w:rsidP="00947A48">
      <w:pPr>
        <w:numPr>
          <w:ilvl w:val="4"/>
          <w:numId w:val="38"/>
        </w:numPr>
        <w:ind w:right="12" w:firstLine="711"/>
      </w:pPr>
      <w:r>
        <w:t xml:space="preserve">обеспечение коррекционной </w:t>
      </w:r>
      <w:proofErr w:type="gramStart"/>
      <w:r>
        <w:t>направленности  при</w:t>
      </w:r>
      <w:proofErr w:type="gramEnd"/>
      <w:r>
        <w:t xml:space="preserve"> реализации содержания образовательных областей  и воспитательных мероприятий;   </w:t>
      </w:r>
    </w:p>
    <w:p w:rsidR="00453138" w:rsidRDefault="000021A0" w:rsidP="00947A48">
      <w:pPr>
        <w:numPr>
          <w:ilvl w:val="4"/>
          <w:numId w:val="38"/>
        </w:numPr>
        <w:ind w:right="12" w:firstLine="711"/>
      </w:pPr>
      <w:r>
        <w:t>психолого-</w:t>
      </w:r>
      <w:proofErr w:type="gramStart"/>
      <w:r>
        <w:t>педагогическое  сопровождение</w:t>
      </w:r>
      <w:proofErr w:type="gramEnd"/>
      <w:r>
        <w:t xml:space="preserve">  семьи  (законных представителей) с целью ее активного включения в коррекционно-развивающую работу с детьми; организацию партнерских отношений с родителями (законными представителями).  </w:t>
      </w:r>
    </w:p>
    <w:p w:rsidR="00453138" w:rsidRDefault="000021A0">
      <w:pPr>
        <w:spacing w:after="5" w:line="270" w:lineRule="auto"/>
        <w:ind w:left="-15" w:right="0" w:firstLine="711"/>
        <w:jc w:val="left"/>
      </w:pPr>
      <w:r>
        <w:rPr>
          <w:b/>
        </w:rPr>
        <w:t xml:space="preserve">Коррекционно-развивающая работа всех педагогических работников дошкольной образовательной организации включает: </w:t>
      </w:r>
    </w:p>
    <w:p w:rsidR="00453138" w:rsidRDefault="000021A0" w:rsidP="00947A48">
      <w:pPr>
        <w:numPr>
          <w:ilvl w:val="4"/>
          <w:numId w:val="38"/>
        </w:numPr>
        <w:ind w:right="12" w:firstLine="711"/>
      </w:pPr>
      <w:r>
        <w:t xml:space="preserve">системное и разностороннее развитие речи и коррекцию речевых расстройств (с учетом уровня речевого развития, механизма, структуры речевого дефекта у детей с ТНР); </w:t>
      </w:r>
    </w:p>
    <w:p w:rsidR="00453138" w:rsidRDefault="000021A0" w:rsidP="00947A48">
      <w:pPr>
        <w:numPr>
          <w:ilvl w:val="4"/>
          <w:numId w:val="38"/>
        </w:numPr>
        <w:ind w:right="12" w:firstLine="711"/>
      </w:pPr>
      <w:r>
        <w:t xml:space="preserve">социально-коммуникативное развитие; </w:t>
      </w:r>
    </w:p>
    <w:p w:rsidR="00453138" w:rsidRDefault="000021A0" w:rsidP="00947A48">
      <w:pPr>
        <w:numPr>
          <w:ilvl w:val="4"/>
          <w:numId w:val="38"/>
        </w:numPr>
        <w:spacing w:after="23" w:line="259" w:lineRule="auto"/>
        <w:ind w:right="12" w:firstLine="711"/>
      </w:pPr>
      <w:r>
        <w:t xml:space="preserve">развитие и коррекцию сенсорных, моторных, психических </w:t>
      </w:r>
      <w:proofErr w:type="gramStart"/>
      <w:r>
        <w:t>функций  у</w:t>
      </w:r>
      <w:proofErr w:type="gramEnd"/>
      <w:r>
        <w:t xml:space="preserve"> детей с ТНР; </w:t>
      </w:r>
    </w:p>
    <w:p w:rsidR="00453138" w:rsidRDefault="000021A0" w:rsidP="00947A48">
      <w:pPr>
        <w:numPr>
          <w:ilvl w:val="4"/>
          <w:numId w:val="38"/>
        </w:numPr>
        <w:ind w:right="12" w:firstLine="711"/>
      </w:pPr>
      <w:r>
        <w:t xml:space="preserve">познавательное развитие, </w:t>
      </w:r>
    </w:p>
    <w:p w:rsidR="00453138" w:rsidRDefault="000021A0" w:rsidP="00947A48">
      <w:pPr>
        <w:numPr>
          <w:ilvl w:val="4"/>
          <w:numId w:val="38"/>
        </w:numPr>
        <w:ind w:right="12" w:firstLine="711"/>
      </w:pPr>
      <w:r>
        <w:t xml:space="preserve">развитие высших психических функций; </w:t>
      </w:r>
    </w:p>
    <w:p w:rsidR="00453138" w:rsidRDefault="000021A0" w:rsidP="00947A48">
      <w:pPr>
        <w:numPr>
          <w:ilvl w:val="4"/>
          <w:numId w:val="38"/>
        </w:numPr>
        <w:ind w:right="12" w:firstLine="711"/>
      </w:pPr>
      <w:r>
        <w:t xml:space="preserve">коррекцию нарушений развития личности, эмоционально - волевой сферы с целью максимальной социальной адаптации ребёнка с ТНР; </w:t>
      </w:r>
    </w:p>
    <w:p w:rsidR="00453138" w:rsidRDefault="000021A0" w:rsidP="00947A48">
      <w:pPr>
        <w:numPr>
          <w:ilvl w:val="4"/>
          <w:numId w:val="38"/>
        </w:numPr>
        <w:ind w:right="12" w:firstLine="711"/>
      </w:pPr>
      <w:r>
        <w:t>различные формы просветительской деятельности (к</w:t>
      </w:r>
      <w:r w:rsidR="002055F2">
        <w:t xml:space="preserve">онсультации, собрания, лекции, </w:t>
      </w:r>
      <w:proofErr w:type="gramStart"/>
      <w:r>
        <w:t>беседы,  использование</w:t>
      </w:r>
      <w:proofErr w:type="gramEnd"/>
      <w:r>
        <w:t xml:space="preserve">  информационных  средств), направленные на разъяснение участникам образовательных отношений, в том числе родителей (законных представителей), вопросов, связанных с особенностями образования детей с ТНР. </w:t>
      </w:r>
    </w:p>
    <w:p w:rsidR="00453138" w:rsidRDefault="000021A0">
      <w:pPr>
        <w:spacing w:after="22" w:line="259" w:lineRule="auto"/>
        <w:ind w:left="711" w:right="0" w:firstLine="0"/>
        <w:jc w:val="left"/>
      </w:pPr>
      <w:r>
        <w:t xml:space="preserve"> </w:t>
      </w:r>
    </w:p>
    <w:p w:rsidR="00453138" w:rsidRDefault="000021A0">
      <w:pPr>
        <w:spacing w:after="5" w:line="270" w:lineRule="auto"/>
        <w:ind w:left="2616" w:right="0" w:hanging="1175"/>
        <w:jc w:val="left"/>
      </w:pPr>
      <w:r>
        <w:rPr>
          <w:b/>
        </w:rPr>
        <w:lastRenderedPageBreak/>
        <w:t xml:space="preserve">2.6.1. Осуществление квалифицированной коррекции нарушений </w:t>
      </w:r>
      <w:proofErr w:type="spellStart"/>
      <w:r>
        <w:rPr>
          <w:b/>
        </w:rPr>
        <w:t>речеязыкового</w:t>
      </w:r>
      <w:proofErr w:type="spellEnd"/>
      <w:r>
        <w:rPr>
          <w:b/>
        </w:rPr>
        <w:t xml:space="preserve"> развития детей с ТНР. </w:t>
      </w:r>
    </w:p>
    <w:p w:rsidR="00453138" w:rsidRDefault="000021A0">
      <w:pPr>
        <w:spacing w:after="24" w:line="259" w:lineRule="auto"/>
        <w:ind w:left="761" w:right="0" w:firstLine="0"/>
        <w:jc w:val="center"/>
      </w:pPr>
      <w:r>
        <w:rPr>
          <w:b/>
        </w:rPr>
        <w:t xml:space="preserve"> </w:t>
      </w:r>
    </w:p>
    <w:p w:rsidR="00453138" w:rsidRDefault="000021A0">
      <w:pPr>
        <w:ind w:left="0" w:right="12" w:firstLine="711"/>
      </w:pPr>
      <w:r>
        <w:t xml:space="preserve">В младенческом возрасте и вплоть до 1,5-2 лет невозможно говорить об однозначном   отнесении ребенка с отклонениями доречевого развития к категории детей с тяжелыми нарушениями речи. В связи с </w:t>
      </w:r>
      <w:proofErr w:type="gramStart"/>
      <w:r>
        <w:t>этим  применительно</w:t>
      </w:r>
      <w:proofErr w:type="gramEnd"/>
      <w:r>
        <w:t xml:space="preserve"> к детям этого возраста речь идет не о квалифицированной коррекции нарушений, а, скорее,  о выявлении факторов риска возникновения тяжелых нарушений речи и начале оказания этим детям своевременной медико-психолого-педагогической помощи.  Раннее выявление таких детей </w:t>
      </w:r>
      <w:proofErr w:type="gramStart"/>
      <w:r>
        <w:t>и  проведение</w:t>
      </w:r>
      <w:proofErr w:type="gramEnd"/>
      <w:r>
        <w:t xml:space="preserve"> соответствующих коррекционных мероприятий может в значительной степени ускорить ход их речевого и психического развития. В целях предупреждения тяжелых нарушений речи необходимо предлагать рекомендации для родителей детей, относящихся к группе риска, а также детей с различными отклонениями в физическом и/или психическом развитии.  Родители информируются </w:t>
      </w:r>
      <w:proofErr w:type="gramStart"/>
      <w:r>
        <w:t>о  влиянии</w:t>
      </w:r>
      <w:proofErr w:type="gramEnd"/>
      <w:r>
        <w:t xml:space="preserve"> эмоционального общения с ребенком  на становление его речи, целесообразно обучать родителей основным приемам по стимулированию </w:t>
      </w:r>
      <w:proofErr w:type="spellStart"/>
      <w:r>
        <w:t>довербального</w:t>
      </w:r>
      <w:proofErr w:type="spellEnd"/>
      <w:r>
        <w:t xml:space="preserve">, начального вербального развития ребенка.   </w:t>
      </w:r>
    </w:p>
    <w:p w:rsidR="00453138" w:rsidRDefault="000021A0" w:rsidP="00947A48">
      <w:pPr>
        <w:numPr>
          <w:ilvl w:val="4"/>
          <w:numId w:val="39"/>
        </w:numPr>
        <w:spacing w:after="33" w:line="249" w:lineRule="auto"/>
        <w:ind w:right="0" w:firstLine="706"/>
        <w:jc w:val="left"/>
      </w:pPr>
      <w:r>
        <w:rPr>
          <w:color w:val="00000A"/>
        </w:rPr>
        <w:t xml:space="preserve">Обучение </w:t>
      </w:r>
      <w:r>
        <w:rPr>
          <w:b/>
          <w:i/>
          <w:color w:val="00000A"/>
        </w:rPr>
        <w:t>детей с ТНР, не владеющих фразовой речью (первым уровнем речевого развития</w:t>
      </w:r>
      <w:proofErr w:type="gramStart"/>
      <w:r>
        <w:rPr>
          <w:b/>
          <w:i/>
          <w:color w:val="00000A"/>
        </w:rPr>
        <w:t xml:space="preserve">), </w:t>
      </w:r>
      <w:r>
        <w:rPr>
          <w:color w:val="00000A"/>
        </w:rPr>
        <w:t xml:space="preserve"> предусматривает</w:t>
      </w:r>
      <w:proofErr w:type="gramEnd"/>
      <w:r>
        <w:rPr>
          <w:color w:val="00000A"/>
        </w:rPr>
        <w:t xml:space="preserve">  развитие понимания речи и развитие активной подражательной речевой деятельности.  В рамках первого направления работы учить по инструкции узнавать и показывать предметы, действия, признаки, понимать обобщающее значение слова, дифференцированно воспринимать элементарные вопросы,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В рамках второго направления </w:t>
      </w:r>
      <w:proofErr w:type="gramStart"/>
      <w:r>
        <w:rPr>
          <w:color w:val="00000A"/>
        </w:rPr>
        <w:t>работы  происходит</w:t>
      </w:r>
      <w:proofErr w:type="gramEnd"/>
      <w:r>
        <w:rPr>
          <w:color w:val="00000A"/>
        </w:rPr>
        <w:t xml:space="preserve"> развитие активной подражательной речевой деятельности (в любом фонетическом оформлении называть родителей, близких родственников, подражать крикам животных и птиц, звукам окружающего мира, музыкальным инструментам; отдавать приказы - на, иди.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У детей появляется потребность общаться с помощью элементарных двух-трехсловных предложений. Словесная деятельность может проявляться в любых речезвуковых выражениях без коррекции их фонетического оформления. На протяжении всего времени обучения коррекционно-развивающая работа 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 пр.), внимания, памяти, мыслительных операций, оптико-пространственных ориентировок. В содержание коррекционно-развивающей </w:t>
      </w:r>
      <w:proofErr w:type="gramStart"/>
      <w:r>
        <w:rPr>
          <w:color w:val="00000A"/>
        </w:rPr>
        <w:t>работы  включаются</w:t>
      </w:r>
      <w:proofErr w:type="gramEnd"/>
      <w:r>
        <w:rPr>
          <w:color w:val="00000A"/>
        </w:rPr>
        <w:t xml:space="preserve">  развитие и совершенствование моторно-двигательных навыков,</w:t>
      </w:r>
      <w:r>
        <w:t xml:space="preserve">  профилактика нарушений </w:t>
      </w:r>
      <w:r>
        <w:rPr>
          <w:color w:val="00000A"/>
        </w:rPr>
        <w:t xml:space="preserve">эмоционально - волевой сферы. </w:t>
      </w:r>
    </w:p>
    <w:p w:rsidR="00453138" w:rsidRDefault="000021A0" w:rsidP="00947A48">
      <w:pPr>
        <w:numPr>
          <w:ilvl w:val="4"/>
          <w:numId w:val="39"/>
        </w:numPr>
        <w:spacing w:after="0" w:line="278" w:lineRule="auto"/>
        <w:ind w:right="0" w:firstLine="706"/>
        <w:jc w:val="left"/>
      </w:pPr>
      <w:r>
        <w:rPr>
          <w:color w:val="00000A"/>
        </w:rPr>
        <w:t xml:space="preserve">Обучение </w:t>
      </w:r>
      <w:r>
        <w:rPr>
          <w:b/>
          <w:i/>
          <w:color w:val="00000A"/>
        </w:rPr>
        <w:t xml:space="preserve">детей с начатками фразовой речи (со вторым уровнем речевого </w:t>
      </w:r>
      <w:proofErr w:type="gramStart"/>
      <w:r>
        <w:rPr>
          <w:b/>
          <w:i/>
          <w:color w:val="00000A"/>
        </w:rPr>
        <w:t xml:space="preserve">развития) </w:t>
      </w:r>
      <w:r>
        <w:rPr>
          <w:color w:val="00000A"/>
        </w:rPr>
        <w:t xml:space="preserve"> предполагает</w:t>
      </w:r>
      <w:proofErr w:type="gramEnd"/>
      <w:r>
        <w:rPr>
          <w:color w:val="00000A"/>
        </w:rPr>
        <w:t xml:space="preserve"> несколько направлений: </w:t>
      </w:r>
    </w:p>
    <w:p w:rsidR="00453138" w:rsidRDefault="000021A0" w:rsidP="00947A48">
      <w:pPr>
        <w:numPr>
          <w:ilvl w:val="4"/>
          <w:numId w:val="40"/>
        </w:numPr>
        <w:spacing w:after="33" w:line="249" w:lineRule="auto"/>
        <w:ind w:right="0" w:firstLine="701"/>
      </w:pPr>
      <w:r>
        <w:rPr>
          <w:color w:val="00000A"/>
        </w:rPr>
        <w:t xml:space="preserve">развитие понимания речи, включающее формирование умения вслушиваться в обращенную речь, выделять названия предметов, действий и некоторых признаков;  </w:t>
      </w:r>
    </w:p>
    <w:p w:rsidR="00453138" w:rsidRDefault="000021A0" w:rsidP="00947A48">
      <w:pPr>
        <w:numPr>
          <w:ilvl w:val="4"/>
          <w:numId w:val="40"/>
        </w:numPr>
        <w:spacing w:after="33" w:line="249" w:lineRule="auto"/>
        <w:ind w:right="0" w:firstLine="701"/>
      </w:pPr>
      <w:r>
        <w:rPr>
          <w:color w:val="00000A"/>
        </w:rPr>
        <w:lastRenderedPageBreak/>
        <w:t xml:space="preserve">формирование понимание обобщающего значения слов;  </w:t>
      </w:r>
    </w:p>
    <w:p w:rsidR="00453138" w:rsidRDefault="000021A0" w:rsidP="00947A48">
      <w:pPr>
        <w:numPr>
          <w:ilvl w:val="4"/>
          <w:numId w:val="40"/>
        </w:numPr>
        <w:spacing w:after="33" w:line="249" w:lineRule="auto"/>
        <w:ind w:right="0" w:firstLine="701"/>
      </w:pPr>
      <w:r>
        <w:rPr>
          <w:color w:val="00000A"/>
        </w:rPr>
        <w:t xml:space="preserve">подготовка к восприятию диалогической и монологической речи; </w:t>
      </w:r>
    </w:p>
    <w:p w:rsidR="00453138" w:rsidRDefault="000021A0" w:rsidP="00947A48">
      <w:pPr>
        <w:numPr>
          <w:ilvl w:val="4"/>
          <w:numId w:val="40"/>
        </w:numPr>
        <w:spacing w:after="33" w:line="249" w:lineRule="auto"/>
        <w:ind w:right="0" w:firstLine="701"/>
      </w:pPr>
      <w:r>
        <w:rPr>
          <w:color w:val="00000A"/>
        </w:rPr>
        <w:t xml:space="preserve">активизация речевой деятельности и развитие лексико-грамматических средств языка. Обучение называнию 1-3хсложных слов, первоначальным навыкам словоизменения, а затем – словообразования; </w:t>
      </w:r>
    </w:p>
    <w:p w:rsidR="00453138" w:rsidRDefault="000021A0" w:rsidP="00947A48">
      <w:pPr>
        <w:numPr>
          <w:ilvl w:val="4"/>
          <w:numId w:val="40"/>
        </w:numPr>
        <w:spacing w:after="33" w:line="249" w:lineRule="auto"/>
        <w:ind w:right="0" w:firstLine="701"/>
      </w:pPr>
      <w:r>
        <w:rPr>
          <w:color w:val="00000A"/>
        </w:rPr>
        <w:t xml:space="preserve">развитие самостоятельной фразовой речи - усвоение моделей простых предложений, усвоение простых предлогов – </w:t>
      </w:r>
      <w:proofErr w:type="gramStart"/>
      <w:r>
        <w:rPr>
          <w:color w:val="00000A"/>
        </w:rPr>
        <w:t>на,  под</w:t>
      </w:r>
      <w:proofErr w:type="gramEnd"/>
      <w:r>
        <w:rPr>
          <w:color w:val="00000A"/>
        </w:rPr>
        <w:t xml:space="preserve">,  в,  из. Объединение простых предложений в короткие рассказы. Закрепление навыков составления предложений по демонстрации действия с опорой на вопросы. Заучивание коротких двустиший и </w:t>
      </w:r>
      <w:proofErr w:type="spellStart"/>
      <w:r>
        <w:rPr>
          <w:color w:val="00000A"/>
        </w:rPr>
        <w:t>потешек</w:t>
      </w:r>
      <w:proofErr w:type="spellEnd"/>
      <w:r>
        <w:rPr>
          <w:color w:val="00000A"/>
        </w:rPr>
        <w:t xml:space="preserve">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 и т.д.); </w:t>
      </w:r>
    </w:p>
    <w:p w:rsidR="00453138" w:rsidRDefault="000021A0" w:rsidP="00947A48">
      <w:pPr>
        <w:numPr>
          <w:ilvl w:val="4"/>
          <w:numId w:val="40"/>
        </w:numPr>
        <w:spacing w:after="33" w:line="249" w:lineRule="auto"/>
        <w:ind w:right="0" w:firstLine="701"/>
      </w:pPr>
      <w:r>
        <w:rPr>
          <w:color w:val="00000A"/>
        </w:rPr>
        <w:t xml:space="preserve">развитие произносительной стороны речи -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</w:t>
      </w:r>
      <w:proofErr w:type="spellStart"/>
      <w:r>
        <w:rPr>
          <w:color w:val="00000A"/>
        </w:rPr>
        <w:t>звуко</w:t>
      </w:r>
      <w:proofErr w:type="spellEnd"/>
      <w:r w:rsidR="00F54F80">
        <w:rPr>
          <w:color w:val="00000A"/>
        </w:rPr>
        <w:t>-</w:t>
      </w:r>
      <w:r>
        <w:rPr>
          <w:color w:val="00000A"/>
        </w:rPr>
        <w:t>слоговую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ритмико</w:t>
      </w:r>
      <w:r w:rsidR="00F54F80">
        <w:rPr>
          <w:color w:val="00000A"/>
        </w:rPr>
        <w:t>-</w:t>
      </w:r>
      <w:r>
        <w:rPr>
          <w:color w:val="00000A"/>
        </w:rPr>
        <w:t>слогового рисунка двухсложных и трехсложных слов. Допустимы нарушения звукопроизношения.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53138" w:rsidRDefault="000021A0">
      <w:pPr>
        <w:spacing w:after="33" w:line="249" w:lineRule="auto"/>
        <w:ind w:left="-15" w:right="0" w:firstLine="701"/>
      </w:pPr>
      <w:r>
        <w:rPr>
          <w:color w:val="00000A"/>
        </w:rPr>
        <w:t xml:space="preserve">Коррекционно-развивающая </w:t>
      </w:r>
      <w:proofErr w:type="gramStart"/>
      <w:r>
        <w:rPr>
          <w:color w:val="00000A"/>
        </w:rPr>
        <w:t>работа  с</w:t>
      </w:r>
      <w:proofErr w:type="gramEnd"/>
      <w:r>
        <w:rPr>
          <w:color w:val="00000A"/>
        </w:rPr>
        <w:t xml:space="preserve"> детьми включает в себя направления, связанные с развитием и гармонизацией личности ребенка с ТНР, формированием  морально-нравственных, волевых, эстетических и гуманистических качеств. Системный подход к преодолению речевого нарушения предусматривает комплексную коррекционно</w:t>
      </w:r>
      <w:r w:rsidR="00F54F80">
        <w:rPr>
          <w:color w:val="00000A"/>
        </w:rPr>
        <w:t>-</w:t>
      </w:r>
      <w:r>
        <w:rPr>
          <w:color w:val="00000A"/>
        </w:rPr>
        <w:t xml:space="preserve">развивающую работу, объединяющую аспекты </w:t>
      </w:r>
      <w:proofErr w:type="spellStart"/>
      <w:r>
        <w:rPr>
          <w:color w:val="00000A"/>
        </w:rPr>
        <w:t>речеязыковой</w:t>
      </w:r>
      <w:proofErr w:type="spellEnd"/>
      <w:r>
        <w:rPr>
          <w:color w:val="00000A"/>
        </w:rPr>
        <w:t xml:space="preserve"> работы </w:t>
      </w:r>
      <w:proofErr w:type="gramStart"/>
      <w:r>
        <w:rPr>
          <w:color w:val="00000A"/>
        </w:rPr>
        <w:t>с  целенаправленным</w:t>
      </w:r>
      <w:proofErr w:type="gramEnd"/>
      <w:r>
        <w:rPr>
          <w:color w:val="00000A"/>
        </w:rPr>
        <w:t xml:space="preserve">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</w:t>
      </w:r>
      <w:r w:rsidR="00F54F80">
        <w:rPr>
          <w:color w:val="00000A"/>
        </w:rPr>
        <w:t>-</w:t>
      </w:r>
      <w:r>
        <w:rPr>
          <w:color w:val="00000A"/>
        </w:rPr>
        <w:t xml:space="preserve">пространственных функций соответственно возрастным ориентирам и персонифицированным возможностям детей с ТНР. </w:t>
      </w:r>
    </w:p>
    <w:p w:rsidR="00453138" w:rsidRDefault="000021A0">
      <w:pPr>
        <w:spacing w:after="33" w:line="249" w:lineRule="auto"/>
        <w:ind w:left="-15" w:right="0" w:firstLine="701"/>
      </w:pPr>
      <w:r>
        <w:rPr>
          <w:b/>
          <w:color w:val="00000A"/>
        </w:rPr>
        <w:t xml:space="preserve">3. </w:t>
      </w:r>
      <w:r>
        <w:rPr>
          <w:color w:val="00000A"/>
        </w:rPr>
        <w:t>Обучение детей с развернутой фразовой речью с элементами лексико</w:t>
      </w:r>
      <w:r w:rsidR="00F54F80">
        <w:rPr>
          <w:color w:val="00000A"/>
        </w:rPr>
        <w:t>-</w:t>
      </w:r>
      <w:r>
        <w:rPr>
          <w:color w:val="00000A"/>
        </w:rPr>
        <w:t>грамматического недоразвития (</w:t>
      </w:r>
      <w:r>
        <w:rPr>
          <w:b/>
          <w:i/>
          <w:color w:val="00000A"/>
        </w:rPr>
        <w:t>третьим уровнем речевого развития)</w:t>
      </w:r>
      <w:r>
        <w:rPr>
          <w:color w:val="00000A"/>
        </w:rPr>
        <w:t xml:space="preserve"> предусматривает: </w:t>
      </w:r>
    </w:p>
    <w:p w:rsidR="00453138" w:rsidRDefault="000021A0" w:rsidP="00947A48">
      <w:pPr>
        <w:numPr>
          <w:ilvl w:val="4"/>
          <w:numId w:val="41"/>
        </w:numPr>
        <w:spacing w:after="33" w:line="249" w:lineRule="auto"/>
        <w:ind w:right="0" w:firstLine="701"/>
      </w:pPr>
      <w:r>
        <w:rPr>
          <w:color w:val="00000A"/>
        </w:rPr>
        <w:t xml:space="preserve">совершенствование понимания речи (умение вслушиваться в обращённую речь, дифференцированно воспринимать названия предметов, действий признаков; понимание более тонких значений обобщающих слов в целях готовности к овладению монологической и диалогической речью); </w:t>
      </w:r>
    </w:p>
    <w:p w:rsidR="00453138" w:rsidRDefault="000021A0" w:rsidP="00947A48">
      <w:pPr>
        <w:numPr>
          <w:ilvl w:val="4"/>
          <w:numId w:val="41"/>
        </w:numPr>
        <w:spacing w:after="33" w:line="249" w:lineRule="auto"/>
        <w:ind w:right="0" w:firstLine="701"/>
      </w:pPr>
      <w:r>
        <w:rPr>
          <w:color w:val="00000A"/>
        </w:rPr>
        <w:t xml:space="preserve">развитие умения дифференцировать на слух оппозиционные звуки речи;  </w:t>
      </w:r>
    </w:p>
    <w:p w:rsidR="00453138" w:rsidRDefault="000021A0" w:rsidP="00947A48">
      <w:pPr>
        <w:numPr>
          <w:ilvl w:val="4"/>
          <w:numId w:val="41"/>
        </w:numPr>
        <w:spacing w:after="33" w:line="249" w:lineRule="auto"/>
        <w:ind w:right="0" w:firstLine="701"/>
      </w:pPr>
      <w:r>
        <w:rPr>
          <w:color w:val="00000A"/>
        </w:rPr>
        <w:t xml:space="preserve">закрепление навыков звукового анализа и синтеза; </w:t>
      </w:r>
    </w:p>
    <w:p w:rsidR="00453138" w:rsidRDefault="000021A0" w:rsidP="00947A48">
      <w:pPr>
        <w:numPr>
          <w:ilvl w:val="4"/>
          <w:numId w:val="41"/>
        </w:numPr>
        <w:spacing w:after="33" w:line="249" w:lineRule="auto"/>
        <w:ind w:right="0" w:firstLine="701"/>
      </w:pPr>
      <w:r>
        <w:rPr>
          <w:color w:val="00000A"/>
        </w:rPr>
        <w:t xml:space="preserve">обучение элементам грамоты; </w:t>
      </w:r>
    </w:p>
    <w:p w:rsidR="00453138" w:rsidRDefault="000021A0" w:rsidP="00947A48">
      <w:pPr>
        <w:numPr>
          <w:ilvl w:val="4"/>
          <w:numId w:val="41"/>
        </w:numPr>
        <w:spacing w:after="33" w:line="249" w:lineRule="auto"/>
        <w:ind w:right="0" w:firstLine="701"/>
      </w:pPr>
      <w:r>
        <w:rPr>
          <w:color w:val="00000A"/>
        </w:rPr>
        <w:t xml:space="preserve">развитие лексико-грамматических средств языка; </w:t>
      </w:r>
    </w:p>
    <w:p w:rsidR="00453138" w:rsidRDefault="000021A0" w:rsidP="00947A48">
      <w:pPr>
        <w:numPr>
          <w:ilvl w:val="4"/>
          <w:numId w:val="41"/>
        </w:numPr>
        <w:spacing w:after="33" w:line="249" w:lineRule="auto"/>
        <w:ind w:right="0" w:firstLine="701"/>
      </w:pPr>
      <w:r>
        <w:rPr>
          <w:color w:val="00000A"/>
        </w:rPr>
        <w:t xml:space="preserve">закрепление произношения многосложных слов с различными вариантами стечения согласных звуков; </w:t>
      </w:r>
    </w:p>
    <w:p w:rsidR="00453138" w:rsidRDefault="000021A0">
      <w:pPr>
        <w:spacing w:after="33" w:line="249" w:lineRule="auto"/>
        <w:ind w:left="-15" w:right="0" w:firstLine="701"/>
      </w:pPr>
      <w:r>
        <w:rPr>
          <w:color w:val="00000A"/>
        </w:rPr>
        <w:t xml:space="preserve">Комплексная коррекционно-развивающая работа направлена на формирование и совершенствование </w:t>
      </w:r>
      <w:proofErr w:type="spellStart"/>
      <w:r>
        <w:rPr>
          <w:color w:val="00000A"/>
        </w:rPr>
        <w:t>речеязыковых</w:t>
      </w:r>
      <w:proofErr w:type="spellEnd"/>
      <w:r>
        <w:rPr>
          <w:color w:val="00000A"/>
        </w:rPr>
        <w:t xml:space="preserve"> </w:t>
      </w:r>
      <w:proofErr w:type="gramStart"/>
      <w:r>
        <w:rPr>
          <w:color w:val="00000A"/>
        </w:rPr>
        <w:t>возможностей  детей</w:t>
      </w:r>
      <w:proofErr w:type="gramEnd"/>
      <w:r>
        <w:rPr>
          <w:color w:val="00000A"/>
        </w:rPr>
        <w:t xml:space="preserve"> с ТНР, на дальнейшее развитие высших психических функций, эмоционально-волевого статуса, гармонизацию структуры личности, обогащение двигательных умений,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ТНР. </w:t>
      </w:r>
    </w:p>
    <w:p w:rsidR="00453138" w:rsidRDefault="000021A0">
      <w:pPr>
        <w:ind w:left="0" w:right="12" w:firstLine="711"/>
      </w:pPr>
      <w:r>
        <w:rPr>
          <w:b/>
          <w:color w:val="00000A"/>
        </w:rPr>
        <w:lastRenderedPageBreak/>
        <w:t xml:space="preserve">4. </w:t>
      </w:r>
      <w:r>
        <w:rPr>
          <w:color w:val="00000A"/>
        </w:rPr>
        <w:t>Обучение детей</w:t>
      </w:r>
      <w:r>
        <w:t xml:space="preserve"> с </w:t>
      </w:r>
      <w:proofErr w:type="spellStart"/>
      <w:r>
        <w:t>нерезко</w:t>
      </w:r>
      <w:proofErr w:type="spellEnd"/>
      <w:r>
        <w:t xml:space="preserve"> выраженными остаточными проявлениями лексико</w:t>
      </w:r>
      <w:r w:rsidR="00F54F80">
        <w:t>-</w:t>
      </w:r>
      <w:r>
        <w:t>грамматического и фонетико-фонематического недоразвития речи</w:t>
      </w:r>
      <w:r>
        <w:rPr>
          <w:color w:val="00000A"/>
        </w:rPr>
        <w:t xml:space="preserve"> </w:t>
      </w:r>
      <w:r>
        <w:rPr>
          <w:b/>
          <w:i/>
          <w:color w:val="00000A"/>
        </w:rPr>
        <w:t>(четвертым уровнем речевого развития)</w:t>
      </w:r>
      <w:r>
        <w:rPr>
          <w:color w:val="00000A"/>
        </w:rPr>
        <w:t xml:space="preserve"> </w:t>
      </w:r>
      <w:proofErr w:type="gramStart"/>
      <w:r>
        <w:rPr>
          <w:color w:val="00000A"/>
        </w:rPr>
        <w:t>предусматривает  следующие</w:t>
      </w:r>
      <w:proofErr w:type="gramEnd"/>
      <w:r>
        <w:rPr>
          <w:color w:val="00000A"/>
        </w:rPr>
        <w:t xml:space="preserve"> направления работы: </w:t>
      </w:r>
    </w:p>
    <w:p w:rsidR="00453138" w:rsidRDefault="000021A0" w:rsidP="00947A48">
      <w:pPr>
        <w:numPr>
          <w:ilvl w:val="4"/>
          <w:numId w:val="42"/>
        </w:numPr>
        <w:spacing w:after="11" w:line="249" w:lineRule="auto"/>
        <w:ind w:right="0" w:firstLine="701"/>
      </w:pPr>
      <w:r>
        <w:rPr>
          <w:color w:val="00000A"/>
        </w:rPr>
        <w:t xml:space="preserve">совершенствование лексико-грамматических средств языка: расширение лексического запаса в процессе изучения новых слов и лексических групп, активизация словообразовательных процессов, упражнение в подборе синонимов, антонимов, объяснение слов и целых выражений с переносным значением, преобразование названий профессий мужского рода в названия женского рода, преобразование одной грамматической категории в другую; </w:t>
      </w:r>
    </w:p>
    <w:p w:rsidR="00453138" w:rsidRDefault="000021A0" w:rsidP="00947A48">
      <w:pPr>
        <w:numPr>
          <w:ilvl w:val="4"/>
          <w:numId w:val="42"/>
        </w:numPr>
        <w:spacing w:after="33" w:line="249" w:lineRule="auto"/>
        <w:ind w:right="0" w:firstLine="701"/>
      </w:pPr>
      <w:r>
        <w:rPr>
          <w:color w:val="00000A"/>
        </w:rPr>
        <w:t xml:space="preserve">развитие самостоятельной развернутой фразовой речи: закрепление навыка составления </w:t>
      </w:r>
      <w:proofErr w:type="gramStart"/>
      <w:r>
        <w:rPr>
          <w:color w:val="00000A"/>
        </w:rPr>
        <w:t>предложений по опорным словам</w:t>
      </w:r>
      <w:proofErr w:type="gramEnd"/>
      <w:r>
        <w:rPr>
          <w:color w:val="00000A"/>
        </w:rPr>
        <w:t xml:space="preserve">, расширение объема предложений путем введения однородных членов предложений; </w:t>
      </w:r>
    </w:p>
    <w:p w:rsidR="00453138" w:rsidRDefault="000021A0" w:rsidP="00947A48">
      <w:pPr>
        <w:numPr>
          <w:ilvl w:val="4"/>
          <w:numId w:val="42"/>
        </w:numPr>
        <w:spacing w:after="33" w:line="249" w:lineRule="auto"/>
        <w:ind w:right="0" w:firstLine="701"/>
      </w:pPr>
      <w:r>
        <w:rPr>
          <w:color w:val="00000A"/>
        </w:rPr>
        <w:t xml:space="preserve">совершенствование связной речи: закрепление навыка рассказа, пересказа с элементами фантазийных и творческих сюжетов; </w:t>
      </w:r>
    </w:p>
    <w:p w:rsidR="00453138" w:rsidRDefault="000021A0" w:rsidP="00947A48">
      <w:pPr>
        <w:numPr>
          <w:ilvl w:val="4"/>
          <w:numId w:val="42"/>
        </w:numPr>
        <w:spacing w:after="33" w:line="249" w:lineRule="auto"/>
        <w:ind w:right="0" w:firstLine="701"/>
      </w:pPr>
      <w:r>
        <w:rPr>
          <w:color w:val="00000A"/>
        </w:rPr>
        <w:t xml:space="preserve">совершенствование произносительной стороны речи: закрепление навыка четкого произношения и различения поставленных звуков, автоматизация их правильного произношения в многосложных словах и самостоятельных высказываниях, воспитание ритмико-интонационной и мелодической окраски речи. </w:t>
      </w:r>
    </w:p>
    <w:p w:rsidR="00453138" w:rsidRDefault="000021A0" w:rsidP="00947A48">
      <w:pPr>
        <w:numPr>
          <w:ilvl w:val="4"/>
          <w:numId w:val="42"/>
        </w:numPr>
        <w:spacing w:after="33" w:line="249" w:lineRule="auto"/>
        <w:ind w:right="0" w:firstLine="701"/>
      </w:pPr>
      <w:r>
        <w:rPr>
          <w:color w:val="00000A"/>
        </w:rPr>
        <w:t xml:space="preserve">подготовка к овладению элементарными навыками письма и чтения: закрепление понятий «звук», «слог», «слово», «предложение»; осуществление анализа и синтеза обратных и прямых слогов в односложных и двух, трех сложных словах; развивать </w:t>
      </w:r>
      <w:proofErr w:type="spellStart"/>
      <w:r>
        <w:rPr>
          <w:color w:val="00000A"/>
        </w:rPr>
        <w:t>оптикопространственные</w:t>
      </w:r>
      <w:proofErr w:type="spellEnd"/>
      <w:r>
        <w:rPr>
          <w:color w:val="00000A"/>
        </w:rPr>
        <w:t xml:space="preserve"> и моторно-графические навыки.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53138" w:rsidRDefault="000021A0">
      <w:pPr>
        <w:spacing w:after="5" w:line="249" w:lineRule="auto"/>
        <w:ind w:left="-15" w:right="0" w:firstLine="701"/>
        <w:rPr>
          <w:color w:val="00000A"/>
        </w:rPr>
      </w:pPr>
      <w:r>
        <w:rPr>
          <w:color w:val="00000A"/>
        </w:rPr>
        <w:t xml:space="preserve">На протяжении всего времени обучения коррекционно-развивающая работа предусматривает целенаправленную и системную реализацию общей стратегии коррекционного воздействия, направленную на преодоление/компенсацию недостатков </w:t>
      </w:r>
      <w:proofErr w:type="spellStart"/>
      <w:r>
        <w:rPr>
          <w:color w:val="00000A"/>
        </w:rPr>
        <w:t>речеязыкового</w:t>
      </w:r>
      <w:proofErr w:type="spellEnd"/>
      <w:r>
        <w:rPr>
          <w:color w:val="00000A"/>
        </w:rPr>
        <w:t xml:space="preserve">, эмоционально-волевого, личностного, моторно-двигательного развития, несовершенства мыслительных, пространственно-ориентировочных, двигательных процессов, а также памяти, внимания и проч. Этот системный подход предусматривает обязательное профилактическое направление работы, ориентированное на предупреждение потенциально возможных, в том числе отсроченных, последствий и осложнений, обусловленных нарушением </w:t>
      </w:r>
      <w:proofErr w:type="spellStart"/>
      <w:r>
        <w:rPr>
          <w:color w:val="00000A"/>
        </w:rPr>
        <w:t>речеязыкового</w:t>
      </w:r>
      <w:proofErr w:type="spellEnd"/>
      <w:r>
        <w:rPr>
          <w:color w:val="00000A"/>
        </w:rPr>
        <w:t xml:space="preserve"> развития ребенка с ТНР. </w:t>
      </w:r>
    </w:p>
    <w:p w:rsidR="00123FF5" w:rsidRPr="00123FF5" w:rsidRDefault="00123FF5" w:rsidP="00123FF5">
      <w:pPr>
        <w:ind w:right="10" w:firstLine="711"/>
        <w:rPr>
          <w:b/>
        </w:rPr>
      </w:pPr>
      <w:r w:rsidRPr="00123FF5">
        <w:rPr>
          <w:b/>
        </w:rPr>
        <w:t>2.7. Часть, формируемая участниками образовательных отношений</w:t>
      </w:r>
    </w:p>
    <w:p w:rsidR="00123FF5" w:rsidRPr="00123FF5" w:rsidRDefault="00123FF5" w:rsidP="00123FF5">
      <w:pPr>
        <w:ind w:right="10" w:firstLine="711"/>
      </w:pPr>
      <w:r w:rsidRPr="00123FF5">
        <w:t>Часть, формируемая участниками образовательных отношений описана в основной образовательной программе Организации.</w:t>
      </w:r>
    </w:p>
    <w:p w:rsidR="00453138" w:rsidRDefault="00453138">
      <w:pPr>
        <w:spacing w:after="51" w:line="259" w:lineRule="auto"/>
        <w:ind w:left="711" w:right="0" w:firstLine="0"/>
        <w:jc w:val="left"/>
      </w:pPr>
    </w:p>
    <w:p w:rsidR="00453138" w:rsidRDefault="000021A0">
      <w:pPr>
        <w:spacing w:after="5" w:line="259" w:lineRule="auto"/>
        <w:ind w:left="712" w:right="0"/>
        <w:jc w:val="center"/>
      </w:pPr>
      <w:r>
        <w:rPr>
          <w:b/>
          <w:color w:val="00000A"/>
        </w:rPr>
        <w:t xml:space="preserve">III. Организационный раздел. </w:t>
      </w:r>
    </w:p>
    <w:p w:rsidR="00453138" w:rsidRDefault="000021A0">
      <w:pPr>
        <w:spacing w:after="23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453138" w:rsidRDefault="000021A0">
      <w:pPr>
        <w:spacing w:after="5" w:line="270" w:lineRule="auto"/>
        <w:ind w:left="721" w:right="0"/>
        <w:jc w:val="left"/>
      </w:pPr>
      <w:r>
        <w:rPr>
          <w:b/>
        </w:rPr>
        <w:t xml:space="preserve">3.1. Организация развивающей предметно-пространственной среды. </w:t>
      </w:r>
    </w:p>
    <w:p w:rsidR="00453138" w:rsidRDefault="000021A0">
      <w:pPr>
        <w:spacing w:after="21" w:line="259" w:lineRule="auto"/>
        <w:ind w:left="0" w:right="0" w:firstLine="0"/>
        <w:jc w:val="left"/>
      </w:pPr>
      <w:r>
        <w:rPr>
          <w:color w:val="4F81BD"/>
        </w:rPr>
        <w:t xml:space="preserve"> </w:t>
      </w:r>
    </w:p>
    <w:p w:rsidR="00453138" w:rsidRDefault="000021A0">
      <w:pPr>
        <w:ind w:left="0" w:right="12" w:firstLine="711"/>
      </w:pPr>
      <w:r>
        <w:t xml:space="preserve">Предметно-пространственная развивающая образовательная </w:t>
      </w:r>
      <w:proofErr w:type="gramStart"/>
      <w:r>
        <w:t>среда  (</w:t>
      </w:r>
      <w:proofErr w:type="gramEnd"/>
      <w:r>
        <w:t xml:space="preserve">далее – РППС) должна соответствовать требованиям ФГОС ДО и санитарно-эпидемиологическим требованиям. </w:t>
      </w:r>
    </w:p>
    <w:p w:rsidR="00453138" w:rsidRDefault="000021A0">
      <w:pPr>
        <w:ind w:left="0" w:right="12" w:firstLine="711"/>
      </w:pPr>
      <w:r>
        <w:t xml:space="preserve">Предметно-пространственная развивающая образовательная среда – часть образовательной среды, представленная специально организованным пространством, материалами, оборудованием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нарушений речевого развития детей с ТНР. </w:t>
      </w:r>
    </w:p>
    <w:p w:rsidR="00F54F80" w:rsidRDefault="000021A0">
      <w:pPr>
        <w:ind w:left="0" w:right="12" w:firstLine="711"/>
      </w:pPr>
      <w:r>
        <w:lastRenderedPageBreak/>
        <w:t xml:space="preserve">РППС обладает свойствами открытой системы и выполняет образовательную, воспитывающую, мотивирующую функции. Среда должна быть не только развивающей, но и развивающейся. РППС должна обеспечивать возможность реализации разных видов детской активности: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речевого развития детей с ТНР. </w:t>
      </w:r>
    </w:p>
    <w:p w:rsidR="00F54F80" w:rsidRDefault="00F54F80">
      <w:pPr>
        <w:ind w:left="0" w:right="12" w:firstLine="711"/>
      </w:pPr>
    </w:p>
    <w:p w:rsidR="00453138" w:rsidRDefault="000021A0">
      <w:pPr>
        <w:ind w:left="0" w:right="12" w:firstLine="711"/>
      </w:pPr>
      <w:r>
        <w:rPr>
          <w:b/>
        </w:rPr>
        <w:t xml:space="preserve">РППС должна быть:  </w:t>
      </w:r>
    </w:p>
    <w:p w:rsidR="00453138" w:rsidRDefault="000021A0" w:rsidP="00947A48">
      <w:pPr>
        <w:numPr>
          <w:ilvl w:val="4"/>
          <w:numId w:val="37"/>
        </w:numPr>
        <w:ind w:right="12" w:firstLine="711"/>
      </w:pPr>
      <w:r>
        <w:rPr>
          <w:i/>
        </w:rPr>
        <w:t>содержательно-насыщенной</w:t>
      </w:r>
      <w:r>
        <w:t xml:space="preserve"> и </w:t>
      </w:r>
      <w:r>
        <w:rPr>
          <w:i/>
        </w:rPr>
        <w:t xml:space="preserve">динамичной </w:t>
      </w:r>
      <w:r>
        <w:t>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активность, экспериментирование с материалами, доступными детям; двигательную активность, в том числе развитие общей и тонкой моторики детей с ТНР, участие в подвижных играх и соревнованиях; эмоциональное благополучие детей во взаимодействии с предметно</w:t>
      </w:r>
      <w:r w:rsidR="00F54F80">
        <w:t>-</w:t>
      </w:r>
      <w:r>
        <w:t xml:space="preserve">пространственным окружением;  игрушки должны обладать динамичными свойствами — подвижность частей, возможность собрать, разобрать, возможность комбинирования деталей; возможность самовыражения детей;  </w:t>
      </w:r>
    </w:p>
    <w:p w:rsidR="00453138" w:rsidRDefault="000021A0" w:rsidP="00947A48">
      <w:pPr>
        <w:numPr>
          <w:ilvl w:val="4"/>
          <w:numId w:val="37"/>
        </w:numPr>
        <w:ind w:right="12" w:firstLine="711"/>
      </w:pPr>
      <w:r>
        <w:rPr>
          <w:i/>
        </w:rPr>
        <w:t xml:space="preserve">трансформируемой – </w:t>
      </w:r>
      <w:r>
        <w:t xml:space="preserve">обеспечивать возможность изменений РППС в зависимости от образовательной ситуации, в том числе меняющихся интересов, мотивов и возможностей детей; </w:t>
      </w:r>
    </w:p>
    <w:p w:rsidR="00453138" w:rsidRDefault="000021A0" w:rsidP="00947A48">
      <w:pPr>
        <w:numPr>
          <w:ilvl w:val="4"/>
          <w:numId w:val="37"/>
        </w:numPr>
        <w:ind w:right="12" w:firstLine="711"/>
      </w:pPr>
      <w:r>
        <w:rPr>
          <w:i/>
        </w:rPr>
        <w:t>полифункциональной</w:t>
      </w:r>
      <w:r>
        <w:t xml:space="preserve"> – обеспечивать возможность разнообразного использования составляющих РППС; </w:t>
      </w:r>
    </w:p>
    <w:p w:rsidR="00453138" w:rsidRDefault="000021A0" w:rsidP="00947A48">
      <w:pPr>
        <w:numPr>
          <w:ilvl w:val="4"/>
          <w:numId w:val="37"/>
        </w:numPr>
        <w:ind w:right="12" w:firstLine="711"/>
      </w:pPr>
      <w:r>
        <w:rPr>
          <w:i/>
        </w:rPr>
        <w:t>доступной</w:t>
      </w:r>
      <w:r>
        <w:t xml:space="preserve"> – обеспечивать свободный доступ воспитанников к играм, игрушкам, материалам, пособиям, обеспечивающим все основные виды детской активности. Все игровые материалы должны подбираться с учетом особенностей ребенка с ТНР, с учетом уровня развития его познавательных психических процессов, стимулировать познавательную и речевую деятельность ребенка с ТНР, создавать необходимые условия для его самостоятельной, в том числе, речевой активности; </w:t>
      </w:r>
    </w:p>
    <w:p w:rsidR="00453138" w:rsidRDefault="000021A0" w:rsidP="00947A48">
      <w:pPr>
        <w:numPr>
          <w:ilvl w:val="4"/>
          <w:numId w:val="37"/>
        </w:numPr>
        <w:ind w:right="12" w:firstLine="711"/>
      </w:pPr>
      <w:r>
        <w:rPr>
          <w:i/>
        </w:rPr>
        <w:t>безопасной</w:t>
      </w:r>
      <w:r>
        <w:t xml:space="preserve"> – все элементы РППС должны соответствовать требованиям по обеспечению надежности и безопасность их использования, такими как санитарно</w:t>
      </w:r>
      <w:r w:rsidR="00F54F80">
        <w:t>-</w:t>
      </w:r>
      <w:r>
        <w:t xml:space="preserve">эпидемиологические правила и нормативы и правила пожарной безопасности. </w:t>
      </w:r>
    </w:p>
    <w:p w:rsidR="00453138" w:rsidRDefault="000021A0">
      <w:pPr>
        <w:ind w:left="0" w:right="12" w:firstLine="711"/>
      </w:pPr>
      <w:r>
        <w:t>–</w:t>
      </w:r>
      <w:r>
        <w:rPr>
          <w:i/>
        </w:rPr>
        <w:t xml:space="preserve">эстетичной – все </w:t>
      </w:r>
      <w:r>
        <w:t>элементы РППС</w:t>
      </w:r>
      <w:r>
        <w:rPr>
          <w:i/>
        </w:rPr>
        <w:t xml:space="preserve"> </w:t>
      </w:r>
      <w:r>
        <w:t xml:space="preserve">должны быть привлекательны, способствовать формированию основ эстетического вкуса ребенка; приобщать его к миру искусства; </w:t>
      </w:r>
    </w:p>
    <w:p w:rsidR="00453138" w:rsidRDefault="000021A0">
      <w:pPr>
        <w:ind w:left="0" w:right="12" w:firstLine="711"/>
      </w:pPr>
      <w:r>
        <w:t xml:space="preserve">В соответствии со ФГОС возможны разные варианты создания среды при условии учета целей и принципов </w:t>
      </w:r>
      <w:proofErr w:type="gramStart"/>
      <w:r>
        <w:t>Программы,  возрастной</w:t>
      </w:r>
      <w:proofErr w:type="gramEnd"/>
      <w:r>
        <w:t xml:space="preserve"> и гендерной специфики для реализации основной образовательной программы.  </w:t>
      </w:r>
    </w:p>
    <w:p w:rsidR="00453138" w:rsidRDefault="000021A0" w:rsidP="00F54F80">
      <w:pPr>
        <w:spacing w:after="25" w:line="259" w:lineRule="auto"/>
        <w:ind w:left="711" w:right="0" w:firstLine="0"/>
        <w:jc w:val="left"/>
      </w:pPr>
      <w:r>
        <w:t xml:space="preserve"> Программа оставляет за педагогами право самостоятельного подбора разновидности необходимых средств обучения, оборудования, материалов, исходя из особенностей реализации адаптированной основной образовательной программы с учетом особенностей развития детей с ТНР или конкретного ребенка. </w:t>
      </w:r>
    </w:p>
    <w:p w:rsidR="00453138" w:rsidRDefault="000021A0">
      <w:pPr>
        <w:spacing w:after="52" w:line="259" w:lineRule="auto"/>
        <w:ind w:left="0" w:right="0" w:firstLine="0"/>
        <w:jc w:val="left"/>
      </w:pPr>
      <w:r>
        <w:t xml:space="preserve"> </w:t>
      </w:r>
    </w:p>
    <w:p w:rsidR="00453138" w:rsidRDefault="000021A0">
      <w:pPr>
        <w:spacing w:after="140" w:line="259" w:lineRule="auto"/>
        <w:ind w:left="1976" w:right="0"/>
        <w:jc w:val="left"/>
      </w:pPr>
      <w:r>
        <w:rPr>
          <w:b/>
          <w:color w:val="00000A"/>
        </w:rPr>
        <w:lastRenderedPageBreak/>
        <w:t xml:space="preserve">3.2. Материально-техническое обеспечение Программы. </w:t>
      </w:r>
    </w:p>
    <w:p w:rsidR="00453138" w:rsidRDefault="000021A0">
      <w:pPr>
        <w:ind w:left="0" w:right="12" w:firstLine="711"/>
      </w:pPr>
      <w:r>
        <w:t>В образовательной организации, реализующей Программу, созданы общие и специальные материально-технические условия, позволяющие реализовать поставленные в Программе задачи с учетом требований</w:t>
      </w:r>
      <w:r>
        <w:rPr>
          <w:b/>
        </w:rPr>
        <w:t xml:space="preserve"> </w:t>
      </w:r>
      <w:r>
        <w:t xml:space="preserve">СанПиН, экономических и социокультурных условий, образовательных потребностей участников образовательной деятельности (детей с ТНР и их семей). Преодоление задержки психического развития возможно только при условии наполнения педагогического процесса современными коррекционно-развивающими и </w:t>
      </w:r>
      <w:proofErr w:type="spellStart"/>
      <w:r>
        <w:t>здоровьесберегающими</w:t>
      </w:r>
      <w:proofErr w:type="spellEnd"/>
      <w:r>
        <w:t xml:space="preserve"> технологиями, а также создания предметно-развивающей среды, адекватной особенностям развития детей с ТНР.  </w:t>
      </w:r>
    </w:p>
    <w:p w:rsidR="00453138" w:rsidRDefault="000021A0">
      <w:pPr>
        <w:ind w:right="12"/>
      </w:pPr>
      <w:r>
        <w:t xml:space="preserve">Созданные материально-технические условия обеспечивают: </w:t>
      </w:r>
    </w:p>
    <w:p w:rsidR="00453138" w:rsidRDefault="000021A0" w:rsidP="00947A48">
      <w:pPr>
        <w:numPr>
          <w:ilvl w:val="0"/>
          <w:numId w:val="43"/>
        </w:numPr>
        <w:ind w:right="12"/>
      </w:pPr>
      <w:r>
        <w:t xml:space="preserve">возможность достижения воспитанниками планируемых результатов освоения Программы; </w:t>
      </w:r>
    </w:p>
    <w:p w:rsidR="00453138" w:rsidRDefault="000021A0" w:rsidP="00947A48">
      <w:pPr>
        <w:numPr>
          <w:ilvl w:val="0"/>
          <w:numId w:val="43"/>
        </w:numPr>
        <w:ind w:right="12"/>
      </w:pPr>
      <w:r>
        <w:t xml:space="preserve">выполнение общих санитарно-эпидемиологических правил и нормативов, удовлетворяющих требования СанПиН, к: </w:t>
      </w:r>
    </w:p>
    <w:p w:rsidR="00453138" w:rsidRDefault="000021A0" w:rsidP="00947A48">
      <w:pPr>
        <w:numPr>
          <w:ilvl w:val="1"/>
          <w:numId w:val="43"/>
        </w:numPr>
        <w:ind w:right="12" w:hanging="360"/>
      </w:pPr>
      <w:r>
        <w:t xml:space="preserve">условиям </w:t>
      </w:r>
      <w:r>
        <w:tab/>
        <w:t xml:space="preserve">размещения </w:t>
      </w:r>
      <w:r>
        <w:tab/>
        <w:t xml:space="preserve">организаций, </w:t>
      </w:r>
      <w:r>
        <w:tab/>
        <w:t xml:space="preserve">осуществляющих </w:t>
      </w:r>
      <w:r>
        <w:tab/>
        <w:t xml:space="preserve">образовательную деятельность, </w:t>
      </w:r>
    </w:p>
    <w:p w:rsidR="00453138" w:rsidRDefault="000021A0" w:rsidP="00947A48">
      <w:pPr>
        <w:numPr>
          <w:ilvl w:val="1"/>
          <w:numId w:val="43"/>
        </w:numPr>
        <w:ind w:right="12" w:hanging="360"/>
      </w:pPr>
      <w:r>
        <w:t xml:space="preserve">оборудованию и содержанию территории и помещений, </w:t>
      </w:r>
    </w:p>
    <w:p w:rsidR="00453138" w:rsidRDefault="000021A0" w:rsidP="00947A48">
      <w:pPr>
        <w:numPr>
          <w:ilvl w:val="1"/>
          <w:numId w:val="43"/>
        </w:numPr>
        <w:ind w:right="12" w:hanging="360"/>
      </w:pPr>
      <w:r>
        <w:t xml:space="preserve">размещению оборудования в помещениях, </w:t>
      </w:r>
    </w:p>
    <w:p w:rsidR="00453138" w:rsidRDefault="000021A0" w:rsidP="00947A48">
      <w:pPr>
        <w:numPr>
          <w:ilvl w:val="1"/>
          <w:numId w:val="43"/>
        </w:numPr>
        <w:ind w:right="12" w:hanging="360"/>
      </w:pPr>
      <w:r>
        <w:t xml:space="preserve">естественному и искусственному освещению помещений, </w:t>
      </w:r>
    </w:p>
    <w:p w:rsidR="00453138" w:rsidRDefault="000021A0" w:rsidP="00947A48">
      <w:pPr>
        <w:numPr>
          <w:ilvl w:val="1"/>
          <w:numId w:val="43"/>
        </w:numPr>
        <w:ind w:right="12" w:hanging="360"/>
      </w:pPr>
      <w:r>
        <w:t xml:space="preserve">отоплению и вентиляции, </w:t>
      </w:r>
    </w:p>
    <w:p w:rsidR="00453138" w:rsidRDefault="000021A0" w:rsidP="00947A48">
      <w:pPr>
        <w:numPr>
          <w:ilvl w:val="1"/>
          <w:numId w:val="43"/>
        </w:numPr>
        <w:ind w:right="12" w:hanging="360"/>
      </w:pPr>
      <w:r>
        <w:t xml:space="preserve">водоснабжению и канализации, </w:t>
      </w:r>
    </w:p>
    <w:p w:rsidR="00453138" w:rsidRDefault="000021A0" w:rsidP="00947A48">
      <w:pPr>
        <w:numPr>
          <w:ilvl w:val="1"/>
          <w:numId w:val="43"/>
        </w:numPr>
        <w:ind w:right="12" w:hanging="360"/>
      </w:pPr>
      <w:r>
        <w:t xml:space="preserve">организации питания, </w:t>
      </w:r>
    </w:p>
    <w:p w:rsidR="00453138" w:rsidRDefault="000021A0" w:rsidP="00947A48">
      <w:pPr>
        <w:numPr>
          <w:ilvl w:val="1"/>
          <w:numId w:val="43"/>
        </w:numPr>
        <w:ind w:right="12" w:hanging="360"/>
      </w:pPr>
      <w:r>
        <w:t xml:space="preserve">медицинскому обеспечению, </w:t>
      </w:r>
    </w:p>
    <w:p w:rsidR="00453138" w:rsidRDefault="000021A0" w:rsidP="00947A48">
      <w:pPr>
        <w:numPr>
          <w:ilvl w:val="1"/>
          <w:numId w:val="43"/>
        </w:numPr>
        <w:ind w:right="12" w:hanging="360"/>
      </w:pPr>
      <w:r>
        <w:t xml:space="preserve">приему детей в организации, режиму дня и организации </w:t>
      </w:r>
      <w:proofErr w:type="spellStart"/>
      <w:r>
        <w:t>воспитательно</w:t>
      </w:r>
      <w:proofErr w:type="spellEnd"/>
      <w:r w:rsidR="00F54F80">
        <w:t>-</w:t>
      </w:r>
      <w:r>
        <w:t xml:space="preserve">образовательного процесса, </w:t>
      </w:r>
    </w:p>
    <w:p w:rsidR="00453138" w:rsidRDefault="000021A0" w:rsidP="00947A48">
      <w:pPr>
        <w:numPr>
          <w:ilvl w:val="1"/>
          <w:numId w:val="43"/>
        </w:numPr>
        <w:ind w:right="12" w:hanging="360"/>
      </w:pPr>
      <w:r>
        <w:t xml:space="preserve">организации физического воспитания, </w:t>
      </w:r>
    </w:p>
    <w:p w:rsidR="00453138" w:rsidRDefault="000021A0" w:rsidP="00947A48">
      <w:pPr>
        <w:numPr>
          <w:ilvl w:val="1"/>
          <w:numId w:val="43"/>
        </w:numPr>
        <w:ind w:right="12" w:hanging="360"/>
      </w:pPr>
      <w:r>
        <w:t xml:space="preserve">личной гигиене персонала; </w:t>
      </w:r>
    </w:p>
    <w:p w:rsidR="00453138" w:rsidRDefault="000021A0" w:rsidP="00947A48">
      <w:pPr>
        <w:numPr>
          <w:ilvl w:val="1"/>
          <w:numId w:val="43"/>
        </w:numPr>
        <w:ind w:right="12" w:hanging="360"/>
      </w:pPr>
      <w:r>
        <w:t xml:space="preserve">пожарной безопасности и электробезопасности; </w:t>
      </w:r>
    </w:p>
    <w:p w:rsidR="00453138" w:rsidRDefault="000021A0" w:rsidP="00947A48">
      <w:pPr>
        <w:numPr>
          <w:ilvl w:val="1"/>
          <w:numId w:val="43"/>
        </w:numPr>
        <w:ind w:right="12" w:hanging="360"/>
      </w:pPr>
      <w:r>
        <w:t xml:space="preserve">охране здоровья воспитанников и охране труда работников Организации. </w:t>
      </w:r>
    </w:p>
    <w:p w:rsidR="00453138" w:rsidRDefault="000021A0">
      <w:pPr>
        <w:ind w:left="0" w:right="12" w:firstLine="361"/>
      </w:pPr>
      <w:r>
        <w:t xml:space="preserve">Для реализации всех видов образовательной деятельности воспитанников с ТНР, педагогической, административной и хозяйственной деятельности Организация оснащена и оборудована:  </w:t>
      </w:r>
    </w:p>
    <w:p w:rsidR="00453138" w:rsidRDefault="000021A0" w:rsidP="00947A48">
      <w:pPr>
        <w:numPr>
          <w:ilvl w:val="0"/>
          <w:numId w:val="44"/>
        </w:numPr>
        <w:ind w:right="12" w:hanging="316"/>
      </w:pPr>
      <w:r>
        <w:t xml:space="preserve">мебелью, техническим оборудованием, инвентарем для художественного творчества, музыкальными инструментами, спортивным и хозяйственным инвентарем; </w:t>
      </w:r>
    </w:p>
    <w:p w:rsidR="00453138" w:rsidRDefault="000021A0" w:rsidP="00947A48">
      <w:pPr>
        <w:numPr>
          <w:ilvl w:val="0"/>
          <w:numId w:val="44"/>
        </w:numPr>
        <w:ind w:right="12" w:hanging="316"/>
      </w:pPr>
      <w:r>
        <w:t xml:space="preserve">помещениями для игры и общения, занятий различными видами дошкольной </w:t>
      </w:r>
    </w:p>
    <w:p w:rsidR="00453138" w:rsidRDefault="000021A0">
      <w:pPr>
        <w:ind w:right="12"/>
      </w:pPr>
      <w:r>
        <w:t xml:space="preserve">деятельности с участием взрослых и других детей; </w:t>
      </w:r>
    </w:p>
    <w:p w:rsidR="00453138" w:rsidRDefault="000021A0" w:rsidP="00947A48">
      <w:pPr>
        <w:numPr>
          <w:ilvl w:val="0"/>
          <w:numId w:val="44"/>
        </w:numPr>
        <w:ind w:right="12" w:hanging="316"/>
      </w:pPr>
      <w:r>
        <w:t xml:space="preserve">учебно-методическими материалами для реализации Программы, дополнительной литературой по проблеме организации коррекционно-образовательной деятельности с детьми с ОВЗ, в том числе с ТНР; </w:t>
      </w:r>
    </w:p>
    <w:p w:rsidR="00453138" w:rsidRDefault="000021A0">
      <w:pPr>
        <w:ind w:right="12"/>
      </w:pPr>
      <w:r>
        <w:t xml:space="preserve">–развивающими играми и игрушками,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ТНР. </w:t>
      </w:r>
    </w:p>
    <w:p w:rsidR="00453138" w:rsidRDefault="000021A0">
      <w:pPr>
        <w:ind w:left="0" w:right="12" w:firstLine="711"/>
      </w:pPr>
      <w:r>
        <w:t xml:space="preserve">Созданы условия для информатизации образовательного процесса. Рабочие места специалистов оборудованы стационарными компьютерами.  </w:t>
      </w:r>
    </w:p>
    <w:p w:rsidR="00453138" w:rsidRDefault="000021A0">
      <w:pPr>
        <w:spacing w:after="50" w:line="259" w:lineRule="auto"/>
        <w:ind w:left="0" w:right="0" w:firstLine="0"/>
        <w:jc w:val="left"/>
      </w:pPr>
      <w:r>
        <w:lastRenderedPageBreak/>
        <w:t xml:space="preserve"> </w:t>
      </w:r>
    </w:p>
    <w:p w:rsidR="00453138" w:rsidRDefault="000021A0" w:rsidP="00947A48">
      <w:pPr>
        <w:numPr>
          <w:ilvl w:val="1"/>
          <w:numId w:val="45"/>
        </w:numPr>
        <w:spacing w:after="140" w:line="259" w:lineRule="auto"/>
        <w:ind w:left="1123" w:right="4" w:hanging="421"/>
        <w:jc w:val="center"/>
      </w:pPr>
      <w:r>
        <w:rPr>
          <w:b/>
          <w:color w:val="00000A"/>
        </w:rPr>
        <w:t xml:space="preserve">Режим дня и распорядок. </w:t>
      </w:r>
    </w:p>
    <w:p w:rsidR="00453138" w:rsidRDefault="000021A0">
      <w:pPr>
        <w:spacing w:after="33" w:line="249" w:lineRule="auto"/>
        <w:ind w:left="-15" w:right="0" w:firstLine="426"/>
      </w:pPr>
      <w:r>
        <w:rPr>
          <w:color w:val="00000A"/>
        </w:rPr>
        <w:t xml:space="preserve">Соответствует нормам </w:t>
      </w:r>
      <w:proofErr w:type="spellStart"/>
      <w:r>
        <w:rPr>
          <w:color w:val="00000A"/>
        </w:rPr>
        <w:t>СанПин</w:t>
      </w:r>
      <w:proofErr w:type="spellEnd"/>
      <w:r>
        <w:rPr>
          <w:color w:val="00000A"/>
        </w:rPr>
        <w:t xml:space="preserve"> и описан в основной образовательной программе Организации. </w:t>
      </w:r>
    </w:p>
    <w:p w:rsidR="00453138" w:rsidRDefault="000021A0">
      <w:pPr>
        <w:spacing w:after="54" w:line="259" w:lineRule="auto"/>
        <w:ind w:left="426" w:right="0" w:firstLine="0"/>
        <w:jc w:val="left"/>
      </w:pPr>
      <w:r>
        <w:rPr>
          <w:color w:val="00000A"/>
        </w:rPr>
        <w:t xml:space="preserve"> </w:t>
      </w:r>
    </w:p>
    <w:p w:rsidR="00453138" w:rsidRDefault="000021A0" w:rsidP="00947A48">
      <w:pPr>
        <w:numPr>
          <w:ilvl w:val="1"/>
          <w:numId w:val="45"/>
        </w:numPr>
        <w:spacing w:after="187" w:line="259" w:lineRule="auto"/>
        <w:ind w:left="1123" w:right="4" w:hanging="421"/>
        <w:jc w:val="center"/>
      </w:pPr>
      <w:r>
        <w:rPr>
          <w:b/>
          <w:color w:val="00000A"/>
        </w:rPr>
        <w:t xml:space="preserve">Особенности традиционных событий, праздников, мероприятий. </w:t>
      </w:r>
    </w:p>
    <w:p w:rsidR="00453138" w:rsidRDefault="000021A0">
      <w:pPr>
        <w:spacing w:after="10" w:line="249" w:lineRule="auto"/>
        <w:ind w:left="426" w:right="0" w:firstLine="0"/>
      </w:pPr>
      <w:r>
        <w:rPr>
          <w:color w:val="00000A"/>
        </w:rPr>
        <w:t xml:space="preserve">Описаны в основной образовательной программе Организации. </w:t>
      </w:r>
    </w:p>
    <w:p w:rsidR="00453138" w:rsidRDefault="000021A0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453138" w:rsidRDefault="000021A0" w:rsidP="00947A48">
      <w:pPr>
        <w:numPr>
          <w:ilvl w:val="1"/>
          <w:numId w:val="45"/>
        </w:numPr>
        <w:spacing w:after="5" w:line="270" w:lineRule="auto"/>
        <w:ind w:left="1123" w:right="4" w:hanging="421"/>
        <w:jc w:val="center"/>
      </w:pPr>
      <w:r>
        <w:rPr>
          <w:b/>
        </w:rPr>
        <w:t xml:space="preserve">Перечень нормативных и нормативно-методических документов </w:t>
      </w:r>
    </w:p>
    <w:p w:rsidR="00453138" w:rsidRDefault="000021A0">
      <w:pPr>
        <w:spacing w:after="30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453138" w:rsidRDefault="000021A0" w:rsidP="00947A48">
      <w:pPr>
        <w:numPr>
          <w:ilvl w:val="2"/>
          <w:numId w:val="46"/>
        </w:numPr>
        <w:ind w:right="12" w:hanging="360"/>
      </w:pPr>
      <w:r>
        <w:t xml:space="preserve">Конвенция о правах ребенка. Принята резолюцией 44/25 Генеральной Ассамблеи от 20 ноября 1989 </w:t>
      </w:r>
      <w:proofErr w:type="gramStart"/>
      <w:r>
        <w:t>года.─</w:t>
      </w:r>
      <w:proofErr w:type="gramEnd"/>
      <w:r>
        <w:t xml:space="preserve"> ООН 1990.  </w:t>
      </w:r>
    </w:p>
    <w:p w:rsidR="00453138" w:rsidRDefault="000021A0" w:rsidP="00947A48">
      <w:pPr>
        <w:numPr>
          <w:ilvl w:val="2"/>
          <w:numId w:val="46"/>
        </w:numPr>
        <w:ind w:right="12" w:hanging="360"/>
      </w:pPr>
      <w:r>
        <w:t xml:space="preserve">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─ Режим доступа: </w:t>
      </w:r>
      <w:proofErr w:type="gramStart"/>
      <w:r>
        <w:t>pravo.gov.ru..</w:t>
      </w:r>
      <w:proofErr w:type="gramEnd"/>
      <w:r>
        <w:t xml:space="preserve"> </w:t>
      </w:r>
    </w:p>
    <w:p w:rsidR="00453138" w:rsidRDefault="000021A0" w:rsidP="00947A48">
      <w:pPr>
        <w:numPr>
          <w:ilvl w:val="2"/>
          <w:numId w:val="46"/>
        </w:numPr>
        <w:ind w:right="12" w:hanging="360"/>
      </w:pPr>
      <w:r>
        <w:t xml:space="preserve">Федеральный закон 24 июля 1998 г. № 124-ФЗ «Об основных гарантиях прав ребенка в Российской Федерации». </w:t>
      </w:r>
    </w:p>
    <w:p w:rsidR="00453138" w:rsidRDefault="000021A0" w:rsidP="00947A48">
      <w:pPr>
        <w:numPr>
          <w:ilvl w:val="2"/>
          <w:numId w:val="46"/>
        </w:numPr>
        <w:ind w:right="12" w:hanging="360"/>
      </w:pPr>
      <w:r>
        <w:t xml:space="preserve">Распоряжение Правительства Российской Федерации от 29 мая 2015 г. № 996-р о Стратегии развития воспитания до 2025 </w:t>
      </w:r>
      <w:proofErr w:type="gramStart"/>
      <w:r>
        <w:t>г.[</w:t>
      </w:r>
      <w:proofErr w:type="gramEnd"/>
      <w:r>
        <w:t xml:space="preserve">Электронный ресурс].─ Режим </w:t>
      </w:r>
      <w:proofErr w:type="spellStart"/>
      <w:r>
        <w:t>доступа:http</w:t>
      </w:r>
      <w:proofErr w:type="spellEnd"/>
      <w:r>
        <w:t>://government.ru/</w:t>
      </w:r>
      <w:proofErr w:type="spellStart"/>
      <w:r>
        <w:t>docs</w:t>
      </w:r>
      <w:proofErr w:type="spellEnd"/>
      <w:r>
        <w:t xml:space="preserve">/18312/. </w:t>
      </w:r>
    </w:p>
    <w:p w:rsidR="00F54F80" w:rsidRDefault="00F54F80" w:rsidP="00947A48">
      <w:pPr>
        <w:pStyle w:val="a5"/>
        <w:numPr>
          <w:ilvl w:val="2"/>
          <w:numId w:val="46"/>
        </w:numPr>
        <w:tabs>
          <w:tab w:val="left" w:pos="614"/>
        </w:tabs>
        <w:spacing w:line="276" w:lineRule="auto"/>
        <w:ind w:right="165"/>
        <w:contextualSpacing/>
        <w:rPr>
          <w:sz w:val="24"/>
          <w:szCs w:val="24"/>
        </w:rPr>
      </w:pPr>
      <w:r w:rsidRPr="00CD647C">
        <w:rPr>
          <w:sz w:val="24"/>
          <w:szCs w:val="24"/>
        </w:rPr>
        <w:t>Постановлением Главного государственного санитарного врача РФ от 28 сентября</w:t>
      </w:r>
      <w:r w:rsidRPr="00CD647C">
        <w:rPr>
          <w:spacing w:val="-62"/>
          <w:sz w:val="24"/>
          <w:szCs w:val="24"/>
        </w:rPr>
        <w:t xml:space="preserve"> </w:t>
      </w:r>
      <w:r w:rsidRPr="00CD647C">
        <w:rPr>
          <w:sz w:val="24"/>
          <w:szCs w:val="24"/>
        </w:rPr>
        <w:t>2020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г.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№28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об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утверждении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Санитарных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правил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СП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2.4.3648-20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«Санитарно-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эпидемиологические требования к организации воспитания и обучения, отдыха и</w:t>
      </w:r>
      <w:r w:rsidRPr="00CD647C">
        <w:rPr>
          <w:spacing w:val="1"/>
          <w:sz w:val="24"/>
          <w:szCs w:val="24"/>
        </w:rPr>
        <w:t xml:space="preserve"> </w:t>
      </w:r>
      <w:r w:rsidRPr="00CD647C">
        <w:rPr>
          <w:sz w:val="24"/>
          <w:szCs w:val="24"/>
        </w:rPr>
        <w:t>оздоровления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детей</w:t>
      </w:r>
      <w:r w:rsidRPr="00CD647C">
        <w:rPr>
          <w:spacing w:val="-1"/>
          <w:sz w:val="24"/>
          <w:szCs w:val="24"/>
        </w:rPr>
        <w:t xml:space="preserve"> </w:t>
      </w:r>
      <w:r w:rsidRPr="00CD647C">
        <w:rPr>
          <w:sz w:val="24"/>
          <w:szCs w:val="24"/>
        </w:rPr>
        <w:t>и</w:t>
      </w:r>
      <w:r w:rsidRPr="00CD647C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молодежи».</w:t>
      </w:r>
    </w:p>
    <w:p w:rsidR="00453138" w:rsidRDefault="000021A0" w:rsidP="00947A48">
      <w:pPr>
        <w:numPr>
          <w:ilvl w:val="2"/>
          <w:numId w:val="46"/>
        </w:numPr>
        <w:ind w:right="12" w:hanging="360"/>
      </w:pPr>
      <w:r>
        <w:t xml:space="preserve"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453138" w:rsidRDefault="000021A0" w:rsidP="00947A48">
      <w:pPr>
        <w:numPr>
          <w:ilvl w:val="2"/>
          <w:numId w:val="46"/>
        </w:numPr>
        <w:ind w:right="12" w:hanging="360"/>
      </w:pPr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 </w:t>
      </w:r>
    </w:p>
    <w:p w:rsidR="00453138" w:rsidRDefault="000021A0" w:rsidP="00947A48">
      <w:pPr>
        <w:numPr>
          <w:ilvl w:val="2"/>
          <w:numId w:val="46"/>
        </w:numPr>
        <w:ind w:right="12" w:hanging="360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«Комментарии к ФГОС ДО» от 28 февраля 2014 г. № 08- 249 // Вестник </w:t>
      </w:r>
      <w:proofErr w:type="gramStart"/>
      <w:r>
        <w:t>образования.–</w:t>
      </w:r>
      <w:proofErr w:type="gramEnd"/>
      <w:r>
        <w:t xml:space="preserve"> 2014. – Апрель. – № 7. </w:t>
      </w:r>
    </w:p>
    <w:p w:rsidR="00453138" w:rsidRDefault="000021A0" w:rsidP="00947A48">
      <w:pPr>
        <w:numPr>
          <w:ilvl w:val="2"/>
          <w:numId w:val="46"/>
        </w:numPr>
        <w:ind w:right="12" w:hanging="360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 </w:t>
      </w:r>
    </w:p>
    <w:p w:rsidR="00453138" w:rsidRDefault="000021A0">
      <w:pPr>
        <w:spacing w:after="27" w:line="259" w:lineRule="auto"/>
        <w:ind w:left="711" w:right="0" w:firstLine="0"/>
        <w:jc w:val="left"/>
      </w:pPr>
      <w:r>
        <w:t xml:space="preserve"> </w:t>
      </w:r>
    </w:p>
    <w:p w:rsidR="00453138" w:rsidRDefault="000021A0">
      <w:pPr>
        <w:spacing w:after="5" w:line="270" w:lineRule="auto"/>
        <w:ind w:left="705" w:right="0"/>
        <w:jc w:val="center"/>
      </w:pPr>
      <w:r>
        <w:rPr>
          <w:b/>
        </w:rPr>
        <w:t xml:space="preserve">3.6. Перечень литературных источников </w:t>
      </w:r>
    </w:p>
    <w:p w:rsidR="00453138" w:rsidRDefault="000021A0">
      <w:pPr>
        <w:spacing w:after="23" w:line="259" w:lineRule="auto"/>
        <w:ind w:left="761" w:right="0" w:firstLine="0"/>
        <w:jc w:val="center"/>
      </w:pPr>
      <w:r>
        <w:rPr>
          <w:b/>
        </w:rPr>
        <w:t xml:space="preserve">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lastRenderedPageBreak/>
        <w:t xml:space="preserve">Бабина Г.В., </w:t>
      </w:r>
      <w:proofErr w:type="spellStart"/>
      <w:r>
        <w:t>Сафонкина</w:t>
      </w:r>
      <w:proofErr w:type="spellEnd"/>
      <w:r>
        <w:t xml:space="preserve"> Н.Ю. Слоговая структура слова: обследование и формирование у детей с недоразвитием речи (методическое пособие, альбом для обследования восприятия и произнесения слов, картинный материал для проведения игр) — М., 2005.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proofErr w:type="spellStart"/>
      <w:r>
        <w:t>Баряева</w:t>
      </w:r>
      <w:proofErr w:type="spellEnd"/>
      <w:r>
        <w:t xml:space="preserve"> Л.Б. Математические представления дошкольников с тяжелыми нарушениями речи: экспериментальное исследование. Монография. – М.: ПАРАДИГМА, 2015.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proofErr w:type="spellStart"/>
      <w:r>
        <w:t>Баряева</w:t>
      </w:r>
      <w:proofErr w:type="spellEnd"/>
      <w:r>
        <w:t xml:space="preserve"> Л.Б., Лопатина Л.В. Учим детей общаться. — СПб.: ЦДК проф. Л.Б. </w:t>
      </w:r>
      <w:proofErr w:type="spellStart"/>
      <w:r>
        <w:t>Баряевой</w:t>
      </w:r>
      <w:proofErr w:type="spellEnd"/>
      <w:r>
        <w:t xml:space="preserve">, 2011.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proofErr w:type="spellStart"/>
      <w:r>
        <w:t>Баряева</w:t>
      </w:r>
      <w:proofErr w:type="spellEnd"/>
      <w:r>
        <w:t xml:space="preserve"> Л.Б., Кондратьева С.Ю., Лопатина Л.В. Профилактика и коррекция </w:t>
      </w:r>
      <w:proofErr w:type="spellStart"/>
      <w:r>
        <w:t>дискалькулии</w:t>
      </w:r>
      <w:proofErr w:type="spellEnd"/>
      <w:r>
        <w:t xml:space="preserve"> у детей. – СПб.: ЦДК проф. Л.Б. </w:t>
      </w:r>
      <w:proofErr w:type="spellStart"/>
      <w:r>
        <w:t>Баряевой</w:t>
      </w:r>
      <w:proofErr w:type="spellEnd"/>
      <w:r>
        <w:t xml:space="preserve">, 2015.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proofErr w:type="spellStart"/>
      <w:r>
        <w:t>Бойкова</w:t>
      </w:r>
      <w:proofErr w:type="spellEnd"/>
      <w:r>
        <w:t xml:space="preserve"> С.В. Занятия с логопедом по развитию связной речи у детей 5−7 лет. — СПб.: КАРО, 2010.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Выготский Л. С. Педагогическая психология. — М.: Педагогика, 1991.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Глухов В.П. Формирование связной речи детей дошкольного возраста с общим недоразвитием речи. — М., 2002.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Голубева Г.Г. Преодоление нарушений </w:t>
      </w:r>
      <w:proofErr w:type="spellStart"/>
      <w:r>
        <w:t>звукослоговой</w:t>
      </w:r>
      <w:proofErr w:type="spellEnd"/>
      <w:r>
        <w:t xml:space="preserve"> структуры слова у дошкольников. — СПб.: ЦДК проф. Л. Б. </w:t>
      </w:r>
      <w:proofErr w:type="spellStart"/>
      <w:r>
        <w:t>Баряевой</w:t>
      </w:r>
      <w:proofErr w:type="spellEnd"/>
      <w:r>
        <w:t xml:space="preserve">, 2010.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Демидова Н.М. Времена года в картинках и заданиях для развития ума и внимания. — М.: ДРОФА, 2008.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Жукова Н.С., </w:t>
      </w:r>
      <w:proofErr w:type="spellStart"/>
      <w:r>
        <w:t>Мастюкова</w:t>
      </w:r>
      <w:proofErr w:type="spellEnd"/>
      <w:r>
        <w:t xml:space="preserve"> Е.М., Филичева Т.Б. Логопедия. Основы теории и практики. Система логопедического воздействия. М. </w:t>
      </w:r>
      <w:proofErr w:type="spellStart"/>
      <w:r>
        <w:t>Эксмо</w:t>
      </w:r>
      <w:proofErr w:type="spellEnd"/>
      <w:r>
        <w:t xml:space="preserve"> 2011.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proofErr w:type="spellStart"/>
      <w:r>
        <w:t>Крупенчук</w:t>
      </w:r>
      <w:proofErr w:type="spellEnd"/>
      <w:r>
        <w:t xml:space="preserve"> О.И. Альбом для развития интеллекта 3+ —СПб: Литера, 2012. 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proofErr w:type="spellStart"/>
      <w:r>
        <w:t>Крупенчук</w:t>
      </w:r>
      <w:proofErr w:type="spellEnd"/>
      <w:r>
        <w:t xml:space="preserve"> О.И. Альбом для развития интеллекта 4+ —СПб: Литера, 2012. 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proofErr w:type="spellStart"/>
      <w:r>
        <w:t>Крупенчук</w:t>
      </w:r>
      <w:proofErr w:type="spellEnd"/>
      <w:r>
        <w:t xml:space="preserve"> О.И. Альбом для развития интеллекта 5+ —СПб: Литера, 2013. 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proofErr w:type="spellStart"/>
      <w:r>
        <w:t>Крупенчук</w:t>
      </w:r>
      <w:proofErr w:type="spellEnd"/>
      <w:r>
        <w:t xml:space="preserve"> О.И. Альбом для развития интеллекта 6+ —СПб: Литера, 2013.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proofErr w:type="spellStart"/>
      <w:r>
        <w:t>Лалаева</w:t>
      </w:r>
      <w:proofErr w:type="spellEnd"/>
      <w:r>
        <w:t xml:space="preserve"> Р.И. Методика психолингвистического исследования нарушений речи. — СПб., 2006.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proofErr w:type="spellStart"/>
      <w:r>
        <w:t>Лалаева</w:t>
      </w:r>
      <w:proofErr w:type="spellEnd"/>
      <w:r>
        <w:t xml:space="preserve"> Р.И., Серебрякова Н. В. Формирование лексики и грамматического строя у дошкольников с общим недоразвитием речи. — СПб., 2001.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Лебедева И.Н. Развитие связной речи дошкольников. Обучение рассказыванию по картине. — СПб.: ЦДК проф. Л. Б. </w:t>
      </w:r>
      <w:proofErr w:type="spellStart"/>
      <w:r>
        <w:t>Баряевой</w:t>
      </w:r>
      <w:proofErr w:type="spellEnd"/>
      <w:r>
        <w:t xml:space="preserve">, 2009.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Левина Р.Е. Нарушения речи и письма у детей. Избранные труды. — М.: АРКТИ, 2005. 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Левина Р.Е. Основы теории и практики логопедии. — М.: Просвещение, 2010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Левченко И.Ю., Дубровина Т.И. Дети с общим недоразвитием речи: Развитие памяти. – М.: Национальный книжный центр, 2016.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Логопедия. Теория и практика. Под ред. Филичевой Т.Б. М. </w:t>
      </w:r>
      <w:proofErr w:type="spellStart"/>
      <w:r>
        <w:t>Эксмо</w:t>
      </w:r>
      <w:proofErr w:type="spellEnd"/>
      <w:r>
        <w:t xml:space="preserve"> 2017.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Лопатина Л.В. Логопедическая работа по коррекции стертой дизартрии у дошкольников. Монография. – М.: УМЦ «Добрый мир», 20115.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Лопатина Л. В., Ковалева М.В. Логопедическая работа по формированию выразительных средств речи у детей-сирот. – М.: Парадигма, 2013. 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Лопатина Л. В., Позднякова Л. А. Логопедическая работа по развитию интонационной выразительности речи дошкольников. — СПб.: ЦДК проф. Л. Б. </w:t>
      </w:r>
      <w:proofErr w:type="spellStart"/>
      <w:r>
        <w:t>Баряевой</w:t>
      </w:r>
      <w:proofErr w:type="spellEnd"/>
      <w:r>
        <w:t xml:space="preserve">, 2010. 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Разработка адаптированной основной образовательной программы дошкольного образования для детей с ОВЗ: Методическое пособие / Под общ. ред. Т. А. Овечкиной, Н. Н. Яковлевой. — СПб.: ЦДК проф. Л. Б. </w:t>
      </w:r>
      <w:proofErr w:type="spellStart"/>
      <w:r>
        <w:t>Баряевой</w:t>
      </w:r>
      <w:proofErr w:type="spellEnd"/>
      <w:r>
        <w:t xml:space="preserve">, 2015. 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proofErr w:type="spellStart"/>
      <w:r>
        <w:lastRenderedPageBreak/>
        <w:t>Овчинникова</w:t>
      </w:r>
      <w:proofErr w:type="spellEnd"/>
      <w:r>
        <w:t xml:space="preserve"> Т.С. Артикуляционная и пальчиковая гимнастика на занятиях в детском саду. — СПб.: КАРО, 2006.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proofErr w:type="spellStart"/>
      <w:r>
        <w:t>Овчинникова</w:t>
      </w:r>
      <w:proofErr w:type="spellEnd"/>
      <w:r>
        <w:t xml:space="preserve"> Т.С. Подвижные игры, </w:t>
      </w:r>
      <w:proofErr w:type="spellStart"/>
      <w:r>
        <w:t>физминутки</w:t>
      </w:r>
      <w:proofErr w:type="spellEnd"/>
      <w:r>
        <w:t xml:space="preserve"> и общеразвивающие упражнения с речью и музыкой в логопедическом детском саду. —СПб.: КАРО, 2006.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Преодоление общего недоразвития речи у дошкольников / Под ред. Т. В. </w:t>
      </w:r>
      <w:proofErr w:type="spellStart"/>
      <w:r>
        <w:t>Волосовец</w:t>
      </w:r>
      <w:proofErr w:type="spellEnd"/>
      <w:r>
        <w:t xml:space="preserve">. — М.: В. Секачев,2007.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Приходько О. Г. Логопедический массаж при коррекции </w:t>
      </w:r>
      <w:proofErr w:type="spellStart"/>
      <w:r>
        <w:t>дизартрических</w:t>
      </w:r>
      <w:proofErr w:type="spellEnd"/>
      <w:r>
        <w:t xml:space="preserve"> нарушений речи у детей раннего и дошкольного возраста. — СПб, 2008.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Психолого-педагогическая диагностика / Под ред. И. Ю. Левченко, С. Д. </w:t>
      </w:r>
      <w:proofErr w:type="spellStart"/>
      <w:r>
        <w:t>Забрамной</w:t>
      </w:r>
      <w:proofErr w:type="spellEnd"/>
      <w:r>
        <w:t xml:space="preserve">. </w:t>
      </w:r>
    </w:p>
    <w:p w:rsidR="00453138" w:rsidRDefault="000021A0">
      <w:pPr>
        <w:ind w:left="731" w:right="12"/>
      </w:pPr>
      <w:r>
        <w:t xml:space="preserve">— М.: Академия, 2004.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Савина Л. П. Пальчиковая гимнастика. — М.: </w:t>
      </w:r>
      <w:proofErr w:type="spellStart"/>
      <w:r>
        <w:t>Астрель</w:t>
      </w:r>
      <w:proofErr w:type="spellEnd"/>
      <w:r>
        <w:t xml:space="preserve">-АСТ, 2001.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Светлова И. Е. Развиваем мелкую моторику. — М.: </w:t>
      </w:r>
      <w:proofErr w:type="spellStart"/>
      <w:r>
        <w:t>Эксто</w:t>
      </w:r>
      <w:proofErr w:type="spellEnd"/>
      <w:r>
        <w:t xml:space="preserve">-Пресс, 2001.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Селиверстов В. И. Речевые игры с детьми. — М.: Педагогика, 2000.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Специальная педагогика / Л. И. Аксенова, Б. А. Архипов, Л. И. Белякова и др.; Под ред. Н. М. Назаровой. — М.: Академия, 2000.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Специальная психология / В. И. </w:t>
      </w:r>
      <w:proofErr w:type="spellStart"/>
      <w:r>
        <w:t>Лубовский</w:t>
      </w:r>
      <w:proofErr w:type="spellEnd"/>
      <w:r>
        <w:t xml:space="preserve">, Е. М. </w:t>
      </w:r>
      <w:proofErr w:type="spellStart"/>
      <w:r>
        <w:t>Мастюкова</w:t>
      </w:r>
      <w:proofErr w:type="spellEnd"/>
      <w:r>
        <w:t xml:space="preserve"> и др.; Под ред. В. И. </w:t>
      </w:r>
      <w:proofErr w:type="spellStart"/>
      <w:r>
        <w:t>Лубовского</w:t>
      </w:r>
      <w:proofErr w:type="spellEnd"/>
      <w:r>
        <w:t xml:space="preserve">. — М.: Академия, 2004. 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Филичева Т.Б. Особенности формирования речи у детей дошкольного возраста. </w:t>
      </w:r>
      <w:proofErr w:type="gramStart"/>
      <w:r>
        <w:t>Монография.–</w:t>
      </w:r>
      <w:proofErr w:type="gramEnd"/>
      <w:r>
        <w:t xml:space="preserve"> М., 2000.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Филичева Т.Б., Орлова О.С, Туманова Т.В. Основы дошкольной логопедии. М. </w:t>
      </w:r>
      <w:proofErr w:type="spellStart"/>
      <w:r>
        <w:t>Эксмо</w:t>
      </w:r>
      <w:proofErr w:type="spellEnd"/>
      <w:r>
        <w:t xml:space="preserve"> 2015.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Филичева Т.Б., Туманова Т.В. Дидактические материалы для обследования и формирования речи детей дошкольного возраста. — М.: ДРОФА, 2009.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Филичева Т.Б., Туманова Т.В., Соболева А.В. Методика преодоления недостатков речи у детей дошкольного возраста. М. Изд-во В. Секачев. 2016.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Филичева Т.Б., Туманова Т.В., Чиркина Г.В. Воспитание и обучение детей дошкольного возраста с общим недоразвитием речи. — М.: ДРОФА, 2009. </w:t>
      </w:r>
    </w:p>
    <w:p w:rsidR="00453138" w:rsidRDefault="000021A0" w:rsidP="00947A48">
      <w:pPr>
        <w:numPr>
          <w:ilvl w:val="0"/>
          <w:numId w:val="47"/>
        </w:numPr>
        <w:ind w:right="12" w:hanging="360"/>
      </w:pPr>
      <w:r>
        <w:t xml:space="preserve">Филичева Т.Б., Чиркина Г.В. Устранение общего недоразвития речи у детей дошкольного возраста. — М., 2005. </w:t>
      </w:r>
    </w:p>
    <w:p w:rsidR="00453138" w:rsidRDefault="000021A0">
      <w:pPr>
        <w:spacing w:after="0" w:line="259" w:lineRule="auto"/>
        <w:ind w:left="0" w:right="0" w:firstLine="0"/>
        <w:jc w:val="left"/>
      </w:pPr>
      <w:r>
        <w:rPr>
          <w:b/>
          <w:color w:val="00000A"/>
        </w:rPr>
        <w:t xml:space="preserve"> </w:t>
      </w:r>
    </w:p>
    <w:p w:rsidR="00453138" w:rsidRDefault="000021A0">
      <w:pPr>
        <w:spacing w:after="0" w:line="259" w:lineRule="auto"/>
        <w:ind w:left="310" w:right="0" w:firstLine="0"/>
        <w:jc w:val="center"/>
      </w:pPr>
      <w:r>
        <w:rPr>
          <w:b/>
        </w:rPr>
        <w:t xml:space="preserve"> </w:t>
      </w:r>
    </w:p>
    <w:p w:rsidR="00453138" w:rsidRDefault="000021A0">
      <w:pPr>
        <w:spacing w:after="0" w:line="259" w:lineRule="auto"/>
        <w:ind w:left="310" w:right="0" w:firstLine="0"/>
        <w:jc w:val="center"/>
      </w:pPr>
      <w:r>
        <w:rPr>
          <w:b/>
        </w:rPr>
        <w:t xml:space="preserve"> </w:t>
      </w:r>
    </w:p>
    <w:p w:rsidR="00453138" w:rsidRDefault="000021A0">
      <w:pPr>
        <w:spacing w:after="0" w:line="259" w:lineRule="auto"/>
        <w:ind w:left="310" w:right="0" w:firstLine="0"/>
        <w:jc w:val="center"/>
      </w:pPr>
      <w:r>
        <w:rPr>
          <w:b/>
        </w:rPr>
        <w:t xml:space="preserve"> </w:t>
      </w:r>
    </w:p>
    <w:p w:rsidR="00453138" w:rsidRDefault="000021A0">
      <w:pPr>
        <w:spacing w:after="0" w:line="259" w:lineRule="auto"/>
        <w:ind w:left="310" w:right="0" w:firstLine="0"/>
        <w:jc w:val="center"/>
      </w:pPr>
      <w:r>
        <w:rPr>
          <w:b/>
        </w:rPr>
        <w:t xml:space="preserve"> </w:t>
      </w:r>
    </w:p>
    <w:p w:rsidR="00453138" w:rsidRDefault="000021A0">
      <w:pPr>
        <w:spacing w:after="0" w:line="259" w:lineRule="auto"/>
        <w:ind w:left="310" w:right="0" w:firstLine="0"/>
        <w:jc w:val="center"/>
      </w:pPr>
      <w:r>
        <w:rPr>
          <w:b/>
        </w:rPr>
        <w:t xml:space="preserve"> </w:t>
      </w:r>
    </w:p>
    <w:p w:rsidR="00453138" w:rsidRDefault="000021A0">
      <w:pPr>
        <w:spacing w:after="0" w:line="259" w:lineRule="auto"/>
        <w:ind w:left="310" w:right="0" w:firstLine="0"/>
        <w:jc w:val="center"/>
      </w:pPr>
      <w:r>
        <w:rPr>
          <w:b/>
        </w:rPr>
        <w:t xml:space="preserve"> </w:t>
      </w:r>
    </w:p>
    <w:p w:rsidR="00453138" w:rsidRDefault="000021A0">
      <w:pPr>
        <w:spacing w:after="0" w:line="259" w:lineRule="auto"/>
        <w:ind w:left="310" w:right="0" w:firstLine="0"/>
        <w:jc w:val="center"/>
        <w:rPr>
          <w:b/>
        </w:rPr>
      </w:pPr>
      <w:r>
        <w:rPr>
          <w:b/>
        </w:rPr>
        <w:t xml:space="preserve"> </w:t>
      </w:r>
    </w:p>
    <w:p w:rsidR="00F54F80" w:rsidRDefault="00F54F80">
      <w:pPr>
        <w:spacing w:after="0" w:line="259" w:lineRule="auto"/>
        <w:ind w:left="310" w:right="0" w:firstLine="0"/>
        <w:jc w:val="center"/>
        <w:rPr>
          <w:b/>
        </w:rPr>
      </w:pPr>
    </w:p>
    <w:p w:rsidR="00F54F80" w:rsidRDefault="00F54F80">
      <w:pPr>
        <w:spacing w:after="0" w:line="259" w:lineRule="auto"/>
        <w:ind w:left="310" w:right="0" w:firstLine="0"/>
        <w:jc w:val="center"/>
        <w:rPr>
          <w:b/>
        </w:rPr>
      </w:pPr>
    </w:p>
    <w:p w:rsidR="00F54F80" w:rsidRDefault="00F54F80">
      <w:pPr>
        <w:spacing w:after="0" w:line="259" w:lineRule="auto"/>
        <w:ind w:left="310" w:right="0" w:firstLine="0"/>
        <w:jc w:val="center"/>
        <w:rPr>
          <w:b/>
        </w:rPr>
      </w:pPr>
    </w:p>
    <w:p w:rsidR="00F54F80" w:rsidRDefault="00F54F80">
      <w:pPr>
        <w:spacing w:after="0" w:line="259" w:lineRule="auto"/>
        <w:ind w:left="310" w:right="0" w:firstLine="0"/>
        <w:jc w:val="center"/>
        <w:rPr>
          <w:b/>
        </w:rPr>
      </w:pPr>
    </w:p>
    <w:p w:rsidR="00F54F80" w:rsidRDefault="00F54F80">
      <w:pPr>
        <w:spacing w:after="0" w:line="259" w:lineRule="auto"/>
        <w:ind w:left="310" w:right="0" w:firstLine="0"/>
        <w:jc w:val="center"/>
        <w:rPr>
          <w:b/>
        </w:rPr>
      </w:pPr>
    </w:p>
    <w:p w:rsidR="00F54F80" w:rsidRDefault="00F54F80">
      <w:pPr>
        <w:spacing w:after="0" w:line="259" w:lineRule="auto"/>
        <w:ind w:left="310" w:right="0" w:firstLine="0"/>
        <w:jc w:val="center"/>
        <w:rPr>
          <w:b/>
        </w:rPr>
      </w:pPr>
    </w:p>
    <w:p w:rsidR="00F54F80" w:rsidRDefault="00F54F80">
      <w:pPr>
        <w:spacing w:after="0" w:line="259" w:lineRule="auto"/>
        <w:ind w:left="310" w:right="0" w:firstLine="0"/>
        <w:jc w:val="center"/>
        <w:rPr>
          <w:b/>
        </w:rPr>
      </w:pPr>
    </w:p>
    <w:p w:rsidR="00F54F80" w:rsidRDefault="00F54F80">
      <w:pPr>
        <w:spacing w:after="0" w:line="259" w:lineRule="auto"/>
        <w:ind w:left="310" w:right="0" w:firstLine="0"/>
        <w:jc w:val="center"/>
        <w:rPr>
          <w:b/>
        </w:rPr>
      </w:pPr>
    </w:p>
    <w:p w:rsidR="00F54F80" w:rsidRDefault="00F54F80">
      <w:pPr>
        <w:spacing w:after="0" w:line="259" w:lineRule="auto"/>
        <w:ind w:left="310" w:right="0" w:firstLine="0"/>
        <w:jc w:val="center"/>
        <w:rPr>
          <w:b/>
        </w:rPr>
      </w:pPr>
    </w:p>
    <w:p w:rsidR="00F54F80" w:rsidRDefault="00F54F80">
      <w:pPr>
        <w:spacing w:after="0" w:line="259" w:lineRule="auto"/>
        <w:ind w:left="310" w:right="0" w:firstLine="0"/>
        <w:jc w:val="center"/>
        <w:rPr>
          <w:b/>
        </w:rPr>
      </w:pPr>
    </w:p>
    <w:p w:rsidR="00F54F80" w:rsidRDefault="00F54F80">
      <w:pPr>
        <w:spacing w:after="0" w:line="259" w:lineRule="auto"/>
        <w:ind w:left="310" w:right="0" w:firstLine="0"/>
        <w:jc w:val="center"/>
        <w:rPr>
          <w:b/>
        </w:rPr>
      </w:pPr>
    </w:p>
    <w:p w:rsidR="00F54F80" w:rsidRDefault="00F54F80">
      <w:pPr>
        <w:spacing w:after="0" w:line="259" w:lineRule="auto"/>
        <w:ind w:left="310" w:right="0" w:firstLine="0"/>
        <w:jc w:val="center"/>
        <w:rPr>
          <w:b/>
        </w:rPr>
      </w:pPr>
    </w:p>
    <w:p w:rsidR="00F54F80" w:rsidRDefault="00F54F80">
      <w:pPr>
        <w:spacing w:after="0" w:line="259" w:lineRule="auto"/>
        <w:ind w:left="310" w:right="0" w:firstLine="0"/>
        <w:jc w:val="center"/>
        <w:rPr>
          <w:b/>
        </w:rPr>
      </w:pPr>
    </w:p>
    <w:p w:rsidR="00453138" w:rsidRDefault="000021A0">
      <w:pPr>
        <w:spacing w:after="5" w:line="270" w:lineRule="auto"/>
        <w:ind w:left="260" w:right="0"/>
        <w:jc w:val="center"/>
      </w:pPr>
      <w:r>
        <w:rPr>
          <w:b/>
        </w:rPr>
        <w:t>IV. КРАТКАЯ ПРЕЗЕНТАЦИЯ ДЛЯ РОДИТЕЛЕЙ.</w:t>
      </w:r>
      <w:r>
        <w:rPr>
          <w:sz w:val="20"/>
        </w:rPr>
        <w:t xml:space="preserve"> </w:t>
      </w:r>
    </w:p>
    <w:p w:rsidR="00453138" w:rsidRDefault="000021A0">
      <w:pPr>
        <w:spacing w:after="3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53138" w:rsidRDefault="000021A0">
      <w:pPr>
        <w:spacing w:after="5" w:line="270" w:lineRule="auto"/>
        <w:ind w:left="818" w:right="362" w:hanging="222"/>
        <w:jc w:val="center"/>
      </w:pPr>
      <w:r>
        <w:rPr>
          <w:b/>
        </w:rPr>
        <w:t>Адаптированная основная образовательная Программа для дошкольников с тяжелыми нарушениями речи</w:t>
      </w:r>
      <w:r>
        <w:rPr>
          <w:sz w:val="20"/>
        </w:rPr>
        <w:t xml:space="preserve"> </w:t>
      </w:r>
      <w:r>
        <w:rPr>
          <w:b/>
        </w:rPr>
        <w:t>(краткая версия для родителей).</w:t>
      </w:r>
      <w:r>
        <w:rPr>
          <w:sz w:val="20"/>
        </w:rPr>
        <w:t xml:space="preserve"> </w:t>
      </w:r>
    </w:p>
    <w:p w:rsidR="00453138" w:rsidRDefault="000021A0">
      <w:pPr>
        <w:spacing w:after="42" w:line="259" w:lineRule="auto"/>
        <w:ind w:left="0" w:right="0" w:firstLine="0"/>
        <w:jc w:val="left"/>
      </w:pPr>
      <w:r>
        <w:rPr>
          <w:b/>
          <w:color w:val="00000A"/>
        </w:rPr>
        <w:t xml:space="preserve"> </w:t>
      </w:r>
    </w:p>
    <w:p w:rsidR="00453138" w:rsidRDefault="000021A0">
      <w:pPr>
        <w:ind w:left="0" w:right="12" w:firstLine="711"/>
      </w:pPr>
      <w:r>
        <w:t>Адаптированная основная образовательная программа для дошкольников с тяжелыми нарушениями речи» МАДОУ «Детский сад №</w:t>
      </w:r>
      <w:r w:rsidR="00F54F80">
        <w:t xml:space="preserve"> 92 «Радуга</w:t>
      </w:r>
      <w:r>
        <w:t>» (далее – Программа) разработана в соответствии с Федеральным законом «Об образовании в Российской Федерации» (ФЗ № 273 от 29 декабря 2012 г.) и Приказом МОН РФ (</w:t>
      </w:r>
      <w:proofErr w:type="spellStart"/>
      <w:r>
        <w:t>Минобрнауки</w:t>
      </w:r>
      <w:proofErr w:type="spellEnd"/>
      <w:r>
        <w:t xml:space="preserve"> РФ) от 17 октября 2013 г. № 1155 «Об утверждении федерального государственного стандарта дошкольного образования» (ФГОС). </w:t>
      </w:r>
    </w:p>
    <w:p w:rsidR="00453138" w:rsidRDefault="000021A0">
      <w:pPr>
        <w:ind w:left="0" w:right="12" w:firstLine="711"/>
      </w:pPr>
      <w:r>
        <w:t xml:space="preserve">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Учтены концептуальные положения «Примерной адаптированной основной образовательной программы для дошкольников тяжелыми нарушениями речи» (под редакцией профессора Л. В. Лопатиной, Санкт-Петербург, 2014 г.) </w:t>
      </w:r>
    </w:p>
    <w:p w:rsidR="00453138" w:rsidRDefault="000021A0">
      <w:pPr>
        <w:ind w:left="0" w:right="12" w:firstLine="566"/>
      </w:pPr>
      <w:r>
        <w:t xml:space="preserve">Программа ориентирована на детей с 3 до 8 лет и регламентирует образовательную деятельность в общеобразовательных группах с включением в контингент детей с ОВЗ (инклюзивное образование), адаптированную для детей с тяжелыми нарушениями речи, с учетом особенностей их психофизического развития, индивидуальных возможностей, обеспечивающей коррекцию нарушений развития и социальную адаптацию. </w:t>
      </w:r>
    </w:p>
    <w:p w:rsidR="00453138" w:rsidRDefault="000021A0">
      <w:pPr>
        <w:ind w:left="0" w:right="12" w:firstLine="566"/>
      </w:pPr>
      <w:r>
        <w:t xml:space="preserve">Программа содержит материал для организации коррекционно-развивающей деятельности с каждой возрастной группой детей. 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стандарту дошкольного образования (ФГОС ДО).  </w:t>
      </w:r>
    </w:p>
    <w:p w:rsidR="00453138" w:rsidRDefault="000021A0">
      <w:pPr>
        <w:ind w:left="0" w:right="12" w:firstLine="426"/>
      </w:pPr>
      <w:r>
        <w:t xml:space="preserve">Программой предусматривается разностороннее развитие детей,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 </w:t>
      </w:r>
    </w:p>
    <w:p w:rsidR="00453138" w:rsidRDefault="000021A0">
      <w:pPr>
        <w:ind w:left="0" w:right="12" w:firstLine="426"/>
      </w:pPr>
      <w:r>
        <w:t xml:space="preserve">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-образовательного процесса для детей с тяжелыми нарушениями речи (далее – ТНР) и направлена на создание в учреждении специальных условий воспитания, обучения, позволяющих учитывать особые образовательные потребности детей с ТНР посредством индивидуализации и дифференциации образовательного процесса. </w:t>
      </w:r>
    </w:p>
    <w:p w:rsidR="00453138" w:rsidRDefault="000021A0">
      <w:pPr>
        <w:spacing w:after="35"/>
        <w:ind w:left="0" w:right="12" w:firstLine="426"/>
      </w:pPr>
      <w:r>
        <w:rPr>
          <w:b/>
        </w:rPr>
        <w:t>Цель Программы:</w:t>
      </w:r>
      <w:r>
        <w:t xml:space="preserve"> проектирование социальной ситуации развития, осуществление образовательной и коррекционно-развивающей психолого-педагогической работы, обеспечивающих позитивную социализацию, мотивацию и поддержку индивидуальности ребенка с ТНР на основе сотрудничества со взрослыми и сверстниками в соответствующих возрасту видах деятельности. Программа направлена на: </w:t>
      </w:r>
    </w:p>
    <w:p w:rsidR="00453138" w:rsidRDefault="000021A0" w:rsidP="00947A48">
      <w:pPr>
        <w:numPr>
          <w:ilvl w:val="0"/>
          <w:numId w:val="48"/>
        </w:numPr>
        <w:spacing w:after="38"/>
        <w:ind w:right="12" w:hanging="360"/>
      </w:pPr>
      <w: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</w:t>
      </w:r>
      <w:r>
        <w:lastRenderedPageBreak/>
        <w:t xml:space="preserve">на основе сотрудничества со взрослыми и сверстниками и соответствующим возрасту видам деятельности; </w:t>
      </w:r>
    </w:p>
    <w:p w:rsidR="00453138" w:rsidRDefault="000021A0" w:rsidP="00947A48">
      <w:pPr>
        <w:numPr>
          <w:ilvl w:val="0"/>
          <w:numId w:val="48"/>
        </w:numPr>
        <w:ind w:right="12" w:hanging="360"/>
      </w:pPr>
      <w:r>
        <w:t xml:space="preserve">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453138" w:rsidRDefault="000021A0">
      <w:pPr>
        <w:ind w:right="12"/>
      </w:pPr>
      <w:r>
        <w:rPr>
          <w:sz w:val="20"/>
        </w:rPr>
        <w:t xml:space="preserve"> </w:t>
      </w:r>
      <w:r>
        <w:t xml:space="preserve">Реализация целей и задач Программы обеспечивается в ходе </w:t>
      </w:r>
      <w:r>
        <w:rPr>
          <w:sz w:val="23"/>
        </w:rPr>
        <w:t xml:space="preserve">разнообразных </w:t>
      </w:r>
      <w:r>
        <w:t>образовательных событий: интегрированных комплексно-тематических образовательных проектов, тематических дней, социальных акций, праздников и др.</w:t>
      </w:r>
      <w:r>
        <w:rPr>
          <w:sz w:val="20"/>
        </w:rPr>
        <w:t xml:space="preserve"> </w:t>
      </w:r>
      <w:r>
        <w:t>Преимущество в течение всего дня отдается свободной самостоятельной игре и другой деятельности по выбору ребенка.</w:t>
      </w:r>
      <w:r>
        <w:rPr>
          <w:sz w:val="20"/>
        </w:rPr>
        <w:t xml:space="preserve"> </w:t>
      </w:r>
    </w:p>
    <w:p w:rsidR="00453138" w:rsidRDefault="000021A0">
      <w:pPr>
        <w:ind w:left="0" w:right="12" w:firstLine="261"/>
      </w:pPr>
      <w:r>
        <w:t>Оценка текущей (актуальной) ситуации в развитии детей, а также определение ближайших перспектив развития осуществляется на основе сбора фактов, полученных в ходе наблюдения, анализа продуктов детской деятельности, общения с детьми с последующим обсуждением всеми участниками образовательных отношений, и, прежде</w:t>
      </w:r>
      <w:r>
        <w:rPr>
          <w:sz w:val="20"/>
        </w:rPr>
        <w:t xml:space="preserve"> </w:t>
      </w:r>
      <w:r>
        <w:t xml:space="preserve">всего, с родителями. </w:t>
      </w:r>
    </w:p>
    <w:p w:rsidR="00453138" w:rsidRDefault="000021A0">
      <w:pPr>
        <w:ind w:left="0" w:right="12" w:firstLine="711"/>
      </w:pPr>
      <w:r>
        <w:t xml:space="preserve">В соответствии с ФЗ «Об образовании в Российской Федерации» родители являются не только равноправными, но и </w:t>
      </w:r>
      <w:proofErr w:type="spellStart"/>
      <w:r>
        <w:t>равноответственными</w:t>
      </w:r>
      <w:proofErr w:type="spellEnd"/>
      <w:r>
        <w:t xml:space="preserve"> участниками образовательного процесса. Семья – социальный микромир, отражающий в себе всю совокупность общественных отношений: к труду, событиям внутренней и международной жизни, культуре, друг к другу, порядку в доме, семейному бюджету и хозяйству, книге, соседям, друзьям, природе и животным. Семья – первичный коллектив, который даёт человеку представления о жизненных целях и ценностях. Взаимодействие с семьями воспитанников для обеспечения психолого-педагогических условий реализации Программы строится на основе паритетных конструктивных взаимодополняющих усилий. Основная цель взаимодействия – обеспечение взаимодействия с семьей, вовлечение родителей в образовательный процесс для формирования у них компетентной педагогической позиции по отношению к собственному ребенку, совместные действия по охране жизни и здоровья, содействию своевременному развитию потенциальных возрастных возможностей и индивидуальных способностей ребенка; воспитанию привычки к здоровому образу жизни, осознанному отношению к себе и другим людям, окружающему миру.   </w:t>
      </w:r>
    </w:p>
    <w:p w:rsidR="00453138" w:rsidRDefault="000021A0">
      <w:pPr>
        <w:ind w:right="12"/>
      </w:pPr>
      <w:r>
        <w:t xml:space="preserve"> В основу совместной деятельности семьи и дошкольного учреждения заложены следующие </w:t>
      </w:r>
      <w:r>
        <w:rPr>
          <w:b/>
        </w:rPr>
        <w:t>принципы:</w:t>
      </w:r>
      <w:r>
        <w:t xml:space="preserve"> </w:t>
      </w:r>
    </w:p>
    <w:p w:rsidR="00453138" w:rsidRDefault="000021A0" w:rsidP="00947A48">
      <w:pPr>
        <w:numPr>
          <w:ilvl w:val="0"/>
          <w:numId w:val="49"/>
        </w:numPr>
        <w:ind w:right="12" w:hanging="360"/>
      </w:pPr>
      <w:r>
        <w:t xml:space="preserve">единый подход к процессу воспитания ребёнка; </w:t>
      </w:r>
    </w:p>
    <w:p w:rsidR="00453138" w:rsidRDefault="000021A0" w:rsidP="00947A48">
      <w:pPr>
        <w:numPr>
          <w:ilvl w:val="0"/>
          <w:numId w:val="49"/>
        </w:numPr>
        <w:ind w:right="12" w:hanging="360"/>
      </w:pPr>
      <w:r>
        <w:t xml:space="preserve">открытость дошкольного учреждения для родителей; </w:t>
      </w:r>
    </w:p>
    <w:p w:rsidR="00453138" w:rsidRDefault="000021A0" w:rsidP="00947A48">
      <w:pPr>
        <w:numPr>
          <w:ilvl w:val="0"/>
          <w:numId w:val="49"/>
        </w:numPr>
        <w:ind w:right="12" w:hanging="360"/>
      </w:pPr>
      <w:r>
        <w:t xml:space="preserve">взаимное доверие во взаимоотношениях педагогов и родителей; </w:t>
      </w:r>
    </w:p>
    <w:p w:rsidR="00453138" w:rsidRDefault="000021A0" w:rsidP="00947A48">
      <w:pPr>
        <w:numPr>
          <w:ilvl w:val="0"/>
          <w:numId w:val="49"/>
        </w:numPr>
        <w:ind w:right="12" w:hanging="360"/>
      </w:pPr>
      <w:r>
        <w:t xml:space="preserve">уважение и доброжелательность друг к другу; </w:t>
      </w:r>
    </w:p>
    <w:p w:rsidR="00F54F80" w:rsidRDefault="000021A0" w:rsidP="00947A48">
      <w:pPr>
        <w:numPr>
          <w:ilvl w:val="0"/>
          <w:numId w:val="49"/>
        </w:numPr>
        <w:ind w:right="12" w:hanging="360"/>
      </w:pPr>
      <w:r>
        <w:t xml:space="preserve">дифференцированный подход к каждой семье; </w:t>
      </w:r>
    </w:p>
    <w:p w:rsidR="00453138" w:rsidRDefault="000021A0" w:rsidP="00947A48">
      <w:pPr>
        <w:numPr>
          <w:ilvl w:val="0"/>
          <w:numId w:val="49"/>
        </w:numPr>
        <w:ind w:right="12" w:hanging="360"/>
      </w:pPr>
      <w:r>
        <w:t xml:space="preserve">равная ответственность родителей и педагогов. </w:t>
      </w:r>
    </w:p>
    <w:p w:rsidR="00F54F80" w:rsidRDefault="000021A0">
      <w:pPr>
        <w:ind w:right="12"/>
      </w:pPr>
      <w:r>
        <w:t>В детском саду осуществляется интеграция общественного и семейного воспитания дошкольников со следующими категориями родителей:</w:t>
      </w:r>
    </w:p>
    <w:p w:rsidR="00453138" w:rsidRDefault="000021A0">
      <w:pPr>
        <w:ind w:right="12"/>
      </w:pPr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с семьями воспитанников; </w:t>
      </w:r>
    </w:p>
    <w:p w:rsidR="00453138" w:rsidRDefault="000021A0" w:rsidP="00947A48">
      <w:pPr>
        <w:numPr>
          <w:ilvl w:val="0"/>
          <w:numId w:val="49"/>
        </w:numPr>
        <w:ind w:right="12" w:hanging="360"/>
      </w:pPr>
      <w:r>
        <w:t xml:space="preserve">с будущими родителями. </w:t>
      </w:r>
    </w:p>
    <w:p w:rsidR="00453138" w:rsidRDefault="000021A0">
      <w:pPr>
        <w:spacing w:after="33" w:line="270" w:lineRule="auto"/>
        <w:ind w:left="-5" w:right="0"/>
        <w:jc w:val="left"/>
      </w:pPr>
      <w:r>
        <w:rPr>
          <w:b/>
        </w:rPr>
        <w:t>Задачи</w:t>
      </w:r>
      <w:r>
        <w:t xml:space="preserve">: </w:t>
      </w:r>
    </w:p>
    <w:p w:rsidR="00453138" w:rsidRDefault="000021A0" w:rsidP="00947A48">
      <w:pPr>
        <w:numPr>
          <w:ilvl w:val="0"/>
          <w:numId w:val="49"/>
        </w:numPr>
        <w:ind w:right="12" w:hanging="360"/>
      </w:pPr>
      <w:r>
        <w:t xml:space="preserve">формирование психолого-педагогических знаний родителей; </w:t>
      </w:r>
    </w:p>
    <w:p w:rsidR="00453138" w:rsidRDefault="000021A0" w:rsidP="00947A48">
      <w:pPr>
        <w:numPr>
          <w:ilvl w:val="0"/>
          <w:numId w:val="49"/>
        </w:numPr>
        <w:ind w:right="12" w:hanging="360"/>
      </w:pPr>
      <w:r>
        <w:t xml:space="preserve">приобщение родителей к участию в жизни ДОУ; </w:t>
      </w:r>
    </w:p>
    <w:p w:rsidR="00453138" w:rsidRDefault="000021A0" w:rsidP="00947A48">
      <w:pPr>
        <w:numPr>
          <w:ilvl w:val="0"/>
          <w:numId w:val="49"/>
        </w:numPr>
        <w:ind w:right="12" w:hanging="360"/>
      </w:pPr>
      <w:r>
        <w:t xml:space="preserve">оказание помощи семьям воспитанников в развитии, воспитании и обучении детей;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изучение и представление лучшего семейного опыта. </w:t>
      </w:r>
    </w:p>
    <w:p w:rsidR="00453138" w:rsidRDefault="000021A0">
      <w:pPr>
        <w:spacing w:after="5" w:line="270" w:lineRule="auto"/>
        <w:ind w:left="14" w:right="25"/>
        <w:jc w:val="center"/>
      </w:pPr>
      <w:r>
        <w:rPr>
          <w:b/>
        </w:rPr>
        <w:t>Система взаимодействия с родителями включает:</w:t>
      </w:r>
      <w:r>
        <w:t xml:space="preserve"> </w:t>
      </w:r>
    </w:p>
    <w:p w:rsidR="00453138" w:rsidRDefault="000021A0" w:rsidP="00947A48">
      <w:pPr>
        <w:numPr>
          <w:ilvl w:val="0"/>
          <w:numId w:val="50"/>
        </w:numPr>
        <w:ind w:right="12" w:hanging="360"/>
      </w:pPr>
      <w:r>
        <w:lastRenderedPageBreak/>
        <w:t xml:space="preserve">Ознакомление родителей с содержанием работы детского сада, направленной на физическое, психическое и социальное развитие ребенка. </w:t>
      </w:r>
    </w:p>
    <w:p w:rsidR="00453138" w:rsidRDefault="000021A0" w:rsidP="00947A48">
      <w:pPr>
        <w:numPr>
          <w:ilvl w:val="0"/>
          <w:numId w:val="50"/>
        </w:numPr>
        <w:ind w:right="12" w:hanging="360"/>
      </w:pPr>
      <w:r>
        <w:t xml:space="preserve">Участие в составлении планов и проведении спортивных и культурно-массовых мероприятий, работы родительского комитета, благоустройства развивающей среды. </w:t>
      </w:r>
    </w:p>
    <w:p w:rsidR="00453138" w:rsidRDefault="000021A0" w:rsidP="00947A48">
      <w:pPr>
        <w:numPr>
          <w:ilvl w:val="0"/>
          <w:numId w:val="50"/>
        </w:numPr>
        <w:ind w:right="12" w:hanging="360"/>
      </w:pPr>
      <w:r>
        <w:t xml:space="preserve">Целенаправленную работу, пропагандирующую общественное дошкольное воспитание в его разных формах. </w:t>
      </w:r>
    </w:p>
    <w:p w:rsidR="00453138" w:rsidRDefault="000021A0" w:rsidP="00947A48">
      <w:pPr>
        <w:numPr>
          <w:ilvl w:val="0"/>
          <w:numId w:val="50"/>
        </w:numPr>
        <w:spacing w:after="10" w:line="270" w:lineRule="auto"/>
        <w:ind w:right="12" w:hanging="360"/>
      </w:pPr>
      <w: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453138" w:rsidRDefault="000021A0" w:rsidP="00947A48">
      <w:pPr>
        <w:numPr>
          <w:ilvl w:val="0"/>
          <w:numId w:val="50"/>
        </w:numPr>
        <w:ind w:right="12" w:hanging="360"/>
      </w:pPr>
      <w:r>
        <w:t xml:space="preserve">Ознакомление родителей с результатами работы детского сада на общих родительских собраниях, анализом участия родительской общественности в жизни учреждения. </w:t>
      </w:r>
    </w:p>
    <w:p w:rsidR="00453138" w:rsidRDefault="000021A0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453138" w:rsidRDefault="000021A0" w:rsidP="00F54F80">
      <w:pPr>
        <w:ind w:left="0" w:right="12" w:firstLine="566"/>
      </w:pPr>
      <w:r>
        <w:t>В</w:t>
      </w:r>
      <w:r>
        <w:rPr>
          <w:rFonts w:ascii="Arial" w:eastAsia="Arial" w:hAnsi="Arial" w:cs="Arial"/>
        </w:rPr>
        <w:t xml:space="preserve"> </w:t>
      </w:r>
      <w:r>
        <w:t>образовательном процессе дошкольного учреждения активно используются как традиционные, так и нетрадиционные формы работы с родителями воспитанников: родительские собрания; индивидуальные и групповые консуль</w:t>
      </w:r>
      <w:r w:rsidR="00F54F80">
        <w:t>тации, беседы и др.</w:t>
      </w:r>
      <w:r>
        <w:t xml:space="preserve"> </w:t>
      </w:r>
    </w:p>
    <w:p w:rsidR="00453138" w:rsidRDefault="000021A0">
      <w:pPr>
        <w:ind w:left="0" w:right="667" w:firstLine="561"/>
      </w:pPr>
      <w:r>
        <w:t xml:space="preserve">В соответствии с нормативными документами федерального и муниципального уровня, в учреждении сформирована внутренняя система оценки качества образования. Удовлетворенность качеством образования является показателем, отражающим представление родителей (законных представителей) воспитанников о качестве предоставляемых образовательных услуг. Ежегодно в апреле проводится мониторинг удовлетворенности родителей качеством образования - социологический опрос родителей всех возрастных групп (анонимное анкетирование). </w:t>
      </w:r>
    </w:p>
    <w:p w:rsidR="00453138" w:rsidRDefault="000021A0">
      <w:pPr>
        <w:ind w:left="0" w:right="674" w:firstLine="561"/>
      </w:pPr>
      <w:r>
        <w:t xml:space="preserve">Основная цель мониторинга – качественная оценка и коррекция образовательной деятельности, условий среды для предупреждения возможных неблагоприятных воздействий на развитие ребенка. </w:t>
      </w:r>
    </w:p>
    <w:p w:rsidR="00453138" w:rsidRDefault="000021A0" w:rsidP="00F54F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3138" w:rsidRDefault="000021A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53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40"/>
      <w:pgMar w:top="1440" w:right="185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E73" w:rsidRDefault="004A4E73">
      <w:pPr>
        <w:spacing w:after="0" w:line="240" w:lineRule="auto"/>
      </w:pPr>
      <w:r>
        <w:separator/>
      </w:r>
    </w:p>
  </w:endnote>
  <w:endnote w:type="continuationSeparator" w:id="0">
    <w:p w:rsidR="004A4E73" w:rsidRDefault="004A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A0" w:rsidRDefault="000021A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A0" w:rsidRDefault="000021A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A0" w:rsidRDefault="000021A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E73" w:rsidRDefault="004A4E73">
      <w:pPr>
        <w:spacing w:after="0" w:line="240" w:lineRule="auto"/>
      </w:pPr>
      <w:r>
        <w:separator/>
      </w:r>
    </w:p>
  </w:footnote>
  <w:footnote w:type="continuationSeparator" w:id="0">
    <w:p w:rsidR="004A4E73" w:rsidRDefault="004A4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A0" w:rsidRDefault="000021A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A0" w:rsidRDefault="000021A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A0" w:rsidRDefault="000021A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C1C"/>
    <w:multiLevelType w:val="hybridMultilevel"/>
    <w:tmpl w:val="AB68505A"/>
    <w:lvl w:ilvl="0" w:tplc="EA8A756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C9D6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8FCF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EA76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2AFA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83E8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CF32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A22D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63A1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5799E"/>
    <w:multiLevelType w:val="hybridMultilevel"/>
    <w:tmpl w:val="DCAA178C"/>
    <w:lvl w:ilvl="0" w:tplc="B74A48E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6590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C14E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A21F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6FC7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ABE7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8E12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A1A3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F65B9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86581"/>
    <w:multiLevelType w:val="hybridMultilevel"/>
    <w:tmpl w:val="B576F7F8"/>
    <w:lvl w:ilvl="0" w:tplc="89645E00">
      <w:start w:val="1"/>
      <w:numFmt w:val="bullet"/>
      <w:lvlText w:val="▪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45880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48CE0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905A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AAAE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904FD8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8E1D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205D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42586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A263C"/>
    <w:multiLevelType w:val="hybridMultilevel"/>
    <w:tmpl w:val="04FECD2C"/>
    <w:lvl w:ilvl="0" w:tplc="9B1872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402E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C683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4316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C064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4C45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6473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44F2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AC1A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703384"/>
    <w:multiLevelType w:val="hybridMultilevel"/>
    <w:tmpl w:val="03E017FE"/>
    <w:lvl w:ilvl="0" w:tplc="C950A66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BEFA9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21B16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4C9C4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8ECB4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407E6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69E26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23E4E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241E4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C2089A"/>
    <w:multiLevelType w:val="hybridMultilevel"/>
    <w:tmpl w:val="344255BA"/>
    <w:lvl w:ilvl="0" w:tplc="27FE92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2D4CA">
      <w:start w:val="1"/>
      <w:numFmt w:val="bullet"/>
      <w:lvlText w:val="o"/>
      <w:lvlJc w:val="left"/>
      <w:pPr>
        <w:ind w:left="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2218AC">
      <w:start w:val="1"/>
      <w:numFmt w:val="bullet"/>
      <w:lvlText w:val="▪"/>
      <w:lvlJc w:val="left"/>
      <w:pPr>
        <w:ind w:left="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E875E">
      <w:start w:val="1"/>
      <w:numFmt w:val="bullet"/>
      <w:lvlRestart w:val="0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2ACCE">
      <w:start w:val="1"/>
      <w:numFmt w:val="bullet"/>
      <w:lvlText w:val="o"/>
      <w:lvlJc w:val="left"/>
      <w:pPr>
        <w:ind w:left="1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81ABC">
      <w:start w:val="1"/>
      <w:numFmt w:val="bullet"/>
      <w:lvlText w:val="▪"/>
      <w:lvlJc w:val="left"/>
      <w:pPr>
        <w:ind w:left="2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C9FAE">
      <w:start w:val="1"/>
      <w:numFmt w:val="bullet"/>
      <w:lvlText w:val="•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E23B1E">
      <w:start w:val="1"/>
      <w:numFmt w:val="bullet"/>
      <w:lvlText w:val="o"/>
      <w:lvlJc w:val="left"/>
      <w:pPr>
        <w:ind w:left="3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E6482">
      <w:start w:val="1"/>
      <w:numFmt w:val="bullet"/>
      <w:lvlText w:val="▪"/>
      <w:lvlJc w:val="left"/>
      <w:pPr>
        <w:ind w:left="4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0E7F9E"/>
    <w:multiLevelType w:val="hybridMultilevel"/>
    <w:tmpl w:val="2B76D190"/>
    <w:lvl w:ilvl="0" w:tplc="F648DA0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09E2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ED09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E3D0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E4EA1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C1F7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88C2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E8BC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242E4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916E41"/>
    <w:multiLevelType w:val="hybridMultilevel"/>
    <w:tmpl w:val="F35CB4A8"/>
    <w:lvl w:ilvl="0" w:tplc="2EB09332">
      <w:start w:val="1"/>
      <w:numFmt w:val="bullet"/>
      <w:lvlText w:val="–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EB4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2BE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81E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CA6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C26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29E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89C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CED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9322D3"/>
    <w:multiLevelType w:val="hybridMultilevel"/>
    <w:tmpl w:val="433A5ECA"/>
    <w:lvl w:ilvl="0" w:tplc="F69C7E4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66C1E">
      <w:start w:val="1"/>
      <w:numFmt w:val="bullet"/>
      <w:lvlText w:val="o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E2D90">
      <w:start w:val="1"/>
      <w:numFmt w:val="bullet"/>
      <w:lvlText w:val="▪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8E510">
      <w:start w:val="1"/>
      <w:numFmt w:val="bullet"/>
      <w:lvlText w:val="•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C1AE4">
      <w:start w:val="1"/>
      <w:numFmt w:val="bullet"/>
      <w:lvlRestart w:val="0"/>
      <w:lvlText w:val="-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AB7D4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4C994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A10B2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E8254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B930BA"/>
    <w:multiLevelType w:val="hybridMultilevel"/>
    <w:tmpl w:val="FB2E95F2"/>
    <w:lvl w:ilvl="0" w:tplc="C86C5B6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61B3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0CEE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60DB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E6F4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AE54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674A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841E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66A7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230F3D"/>
    <w:multiLevelType w:val="hybridMultilevel"/>
    <w:tmpl w:val="A4D64556"/>
    <w:lvl w:ilvl="0" w:tplc="66703E5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B2CFA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A645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AE00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AD5A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440E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E7FC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6EEE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E349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C236ED"/>
    <w:multiLevelType w:val="hybridMultilevel"/>
    <w:tmpl w:val="D36C939C"/>
    <w:lvl w:ilvl="0" w:tplc="30CEBD0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E7F62">
      <w:start w:val="1"/>
      <w:numFmt w:val="bullet"/>
      <w:lvlText w:val="o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6782E">
      <w:start w:val="1"/>
      <w:numFmt w:val="bullet"/>
      <w:lvlText w:val="▪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45DE8">
      <w:start w:val="1"/>
      <w:numFmt w:val="bullet"/>
      <w:lvlText w:val="•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48974">
      <w:start w:val="1"/>
      <w:numFmt w:val="bullet"/>
      <w:lvlRestart w:val="0"/>
      <w:lvlText w:val="–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EB24C">
      <w:start w:val="1"/>
      <w:numFmt w:val="bullet"/>
      <w:lvlText w:val="▪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E6030">
      <w:start w:val="1"/>
      <w:numFmt w:val="bullet"/>
      <w:lvlText w:val="•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22F58">
      <w:start w:val="1"/>
      <w:numFmt w:val="bullet"/>
      <w:lvlText w:val="o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E6CCA">
      <w:start w:val="1"/>
      <w:numFmt w:val="bullet"/>
      <w:lvlText w:val="▪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F37BE9"/>
    <w:multiLevelType w:val="hybridMultilevel"/>
    <w:tmpl w:val="ED628848"/>
    <w:lvl w:ilvl="0" w:tplc="D7B03D5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FAEEA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C09B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8C5D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C7FF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8E65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06A8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0A364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6879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8C5E71"/>
    <w:multiLevelType w:val="hybridMultilevel"/>
    <w:tmpl w:val="A822BB82"/>
    <w:lvl w:ilvl="0" w:tplc="EB2C879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C297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0CB6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88EA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C0DF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2B79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EEE6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25BB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888C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5E04FC"/>
    <w:multiLevelType w:val="hybridMultilevel"/>
    <w:tmpl w:val="AAE23620"/>
    <w:lvl w:ilvl="0" w:tplc="D3EC8AD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AC164">
      <w:start w:val="1"/>
      <w:numFmt w:val="bullet"/>
      <w:lvlText w:val="o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45E7E">
      <w:start w:val="1"/>
      <w:numFmt w:val="bullet"/>
      <w:lvlText w:val="▪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A2510">
      <w:start w:val="1"/>
      <w:numFmt w:val="bullet"/>
      <w:lvlText w:val="•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6C692">
      <w:start w:val="1"/>
      <w:numFmt w:val="bullet"/>
      <w:lvlRestart w:val="0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68172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2DE06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06214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CD5F0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9050F5"/>
    <w:multiLevelType w:val="hybridMultilevel"/>
    <w:tmpl w:val="15A23C6C"/>
    <w:lvl w:ilvl="0" w:tplc="6E0ADAF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24BA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0D60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03C2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84E3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8436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4888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67F4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4055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FB35A8"/>
    <w:multiLevelType w:val="hybridMultilevel"/>
    <w:tmpl w:val="7A581FF4"/>
    <w:lvl w:ilvl="0" w:tplc="305CA40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22ED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607E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0C43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E63E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2464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0585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C80D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C498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FF697A"/>
    <w:multiLevelType w:val="hybridMultilevel"/>
    <w:tmpl w:val="830CD586"/>
    <w:lvl w:ilvl="0" w:tplc="09B25B6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002A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89D7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44C0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68B3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4BF9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6093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87D3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2CA4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BF390A"/>
    <w:multiLevelType w:val="hybridMultilevel"/>
    <w:tmpl w:val="E8A831CC"/>
    <w:lvl w:ilvl="0" w:tplc="D062F63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8F9C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2D6E6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22CBC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2DE8E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67F40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CAA0E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828E0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0E016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C935B0"/>
    <w:multiLevelType w:val="hybridMultilevel"/>
    <w:tmpl w:val="C286FF46"/>
    <w:lvl w:ilvl="0" w:tplc="C7A8112E">
      <w:start w:val="1"/>
      <w:numFmt w:val="decimal"/>
      <w:lvlText w:val="%1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832D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A4E4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8C960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4CFB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644A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E25D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2F29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C1D7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7ED6D02"/>
    <w:multiLevelType w:val="multilevel"/>
    <w:tmpl w:val="80AE13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D40744"/>
    <w:multiLevelType w:val="hybridMultilevel"/>
    <w:tmpl w:val="B3C6444C"/>
    <w:lvl w:ilvl="0" w:tplc="6F32567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E6E29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0B43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A453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2686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40DF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8FB3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296D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2A1C8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E9119C9"/>
    <w:multiLevelType w:val="hybridMultilevel"/>
    <w:tmpl w:val="EB9C437C"/>
    <w:lvl w:ilvl="0" w:tplc="4A0C306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0508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8D5C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4690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0C4E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233D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4A27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076F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874A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53140E"/>
    <w:multiLevelType w:val="hybridMultilevel"/>
    <w:tmpl w:val="251E4410"/>
    <w:lvl w:ilvl="0" w:tplc="8404281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A4D9B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0D25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EA71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52C97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051B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66EFC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61CB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63FD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586532"/>
    <w:multiLevelType w:val="hybridMultilevel"/>
    <w:tmpl w:val="DEF27846"/>
    <w:lvl w:ilvl="0" w:tplc="B1DE43C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066C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87A7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C14F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8B7A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D2DA3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48EA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296B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A3A6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0E0891"/>
    <w:multiLevelType w:val="hybridMultilevel"/>
    <w:tmpl w:val="C0BC71D6"/>
    <w:lvl w:ilvl="0" w:tplc="BA70E98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8734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60E4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6DB9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C305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07A0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0658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6E9C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69C0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7B7340D"/>
    <w:multiLevelType w:val="hybridMultilevel"/>
    <w:tmpl w:val="308602C8"/>
    <w:lvl w:ilvl="0" w:tplc="2CC022D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5CA80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AE3D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32821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E52E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8466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22EB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0FD9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4F72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9B63B77"/>
    <w:multiLevelType w:val="hybridMultilevel"/>
    <w:tmpl w:val="FC640E7E"/>
    <w:lvl w:ilvl="0" w:tplc="7D42DF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CB78A">
      <w:start w:val="1"/>
      <w:numFmt w:val="bullet"/>
      <w:lvlText w:val="o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C2682">
      <w:start w:val="1"/>
      <w:numFmt w:val="bullet"/>
      <w:lvlText w:val="▪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D054DC">
      <w:start w:val="1"/>
      <w:numFmt w:val="bullet"/>
      <w:lvlRestart w:val="0"/>
      <w:lvlText w:val="–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8D6A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040D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441E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C4D7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C4BE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F137062"/>
    <w:multiLevelType w:val="hybridMultilevel"/>
    <w:tmpl w:val="7430DA7A"/>
    <w:lvl w:ilvl="0" w:tplc="02B89A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CE17A">
      <w:start w:val="1"/>
      <w:numFmt w:val="lowerLetter"/>
      <w:lvlText w:val="%2"/>
      <w:lvlJc w:val="left"/>
      <w:pPr>
        <w:ind w:left="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ED4C6">
      <w:start w:val="1"/>
      <w:numFmt w:val="lowerRoman"/>
      <w:lvlText w:val="%3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03CE4">
      <w:start w:val="1"/>
      <w:numFmt w:val="decimal"/>
      <w:lvlText w:val="%4"/>
      <w:lvlJc w:val="left"/>
      <w:pPr>
        <w:ind w:left="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C7C98">
      <w:start w:val="1"/>
      <w:numFmt w:val="decimal"/>
      <w:lvlRestart w:val="0"/>
      <w:lvlText w:val="%5."/>
      <w:lvlJc w:val="left"/>
      <w:pPr>
        <w:ind w:left="1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BEE3D8">
      <w:start w:val="1"/>
      <w:numFmt w:val="lowerRoman"/>
      <w:lvlText w:val="%6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E85FC">
      <w:start w:val="1"/>
      <w:numFmt w:val="decimal"/>
      <w:lvlText w:val="%7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07C1E">
      <w:start w:val="1"/>
      <w:numFmt w:val="lowerLetter"/>
      <w:lvlText w:val="%8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991C">
      <w:start w:val="1"/>
      <w:numFmt w:val="lowerRoman"/>
      <w:lvlText w:val="%9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17D23A7"/>
    <w:multiLevelType w:val="hybridMultilevel"/>
    <w:tmpl w:val="D1F8CBE8"/>
    <w:lvl w:ilvl="0" w:tplc="16D096B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A9968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8E848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6CB34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63FB6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613BE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ABB56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0B492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4E0D4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0C3176"/>
    <w:multiLevelType w:val="hybridMultilevel"/>
    <w:tmpl w:val="717C22C0"/>
    <w:lvl w:ilvl="0" w:tplc="928C687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021B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424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E82B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E0A3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4780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228D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05E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2FFA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EA49AF"/>
    <w:multiLevelType w:val="hybridMultilevel"/>
    <w:tmpl w:val="E7D0B698"/>
    <w:lvl w:ilvl="0" w:tplc="8D1E2070">
      <w:start w:val="1"/>
      <w:numFmt w:val="decimal"/>
      <w:lvlText w:val="%1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AF59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DC7BC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ABD8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8DC2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0650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2B87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C8DF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8EB5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BEA06DD"/>
    <w:multiLevelType w:val="hybridMultilevel"/>
    <w:tmpl w:val="D3F29C7C"/>
    <w:lvl w:ilvl="0" w:tplc="D06680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C27C0">
      <w:start w:val="1"/>
      <w:numFmt w:val="lowerLetter"/>
      <w:lvlText w:val="%2"/>
      <w:lvlJc w:val="left"/>
      <w:pPr>
        <w:ind w:left="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AC3DC">
      <w:start w:val="1"/>
      <w:numFmt w:val="lowerRoman"/>
      <w:lvlText w:val="%3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2E016">
      <w:start w:val="1"/>
      <w:numFmt w:val="decimal"/>
      <w:lvlText w:val="%4"/>
      <w:lvlJc w:val="left"/>
      <w:pPr>
        <w:ind w:left="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CBE28">
      <w:start w:val="1"/>
      <w:numFmt w:val="decimal"/>
      <w:lvlRestart w:val="0"/>
      <w:lvlText w:val="%5."/>
      <w:lvlJc w:val="left"/>
      <w:pPr>
        <w:ind w:left="1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08DB8">
      <w:start w:val="1"/>
      <w:numFmt w:val="lowerRoman"/>
      <w:lvlText w:val="%6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8ADA0">
      <w:start w:val="1"/>
      <w:numFmt w:val="decimal"/>
      <w:lvlText w:val="%7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2715A">
      <w:start w:val="1"/>
      <w:numFmt w:val="lowerLetter"/>
      <w:lvlText w:val="%8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27D9C">
      <w:start w:val="1"/>
      <w:numFmt w:val="lowerRoman"/>
      <w:lvlText w:val="%9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EA31B21"/>
    <w:multiLevelType w:val="hybridMultilevel"/>
    <w:tmpl w:val="F290060E"/>
    <w:lvl w:ilvl="0" w:tplc="84E257E8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2381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A257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A914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F2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8517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8B4D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2550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ECB4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1F607B2"/>
    <w:multiLevelType w:val="hybridMultilevel"/>
    <w:tmpl w:val="E370D474"/>
    <w:lvl w:ilvl="0" w:tplc="E99A578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0CBEE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EB07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C6B0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2C33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EFF6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89CB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4E68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0578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F756CB"/>
    <w:multiLevelType w:val="hybridMultilevel"/>
    <w:tmpl w:val="BDEE0112"/>
    <w:lvl w:ilvl="0" w:tplc="875EAA6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4658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CB03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A77B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8852F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E31C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0712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E08D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0E3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6EE3457"/>
    <w:multiLevelType w:val="hybridMultilevel"/>
    <w:tmpl w:val="54D26476"/>
    <w:lvl w:ilvl="0" w:tplc="9B9E6B3E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88CAC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CC185A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07364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AD7FA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2469A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0FFF0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EE2CC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8430A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94E429D"/>
    <w:multiLevelType w:val="hybridMultilevel"/>
    <w:tmpl w:val="6C1E35EA"/>
    <w:lvl w:ilvl="0" w:tplc="BB7CF99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05A3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AFB2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EB8B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282A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895F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8A49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E07A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C0B7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153A01"/>
    <w:multiLevelType w:val="hybridMultilevel"/>
    <w:tmpl w:val="E9DE97EE"/>
    <w:lvl w:ilvl="0" w:tplc="300EE60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4CDE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8671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C755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2DB6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4B26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6F80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2DCB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ADFC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03619A"/>
    <w:multiLevelType w:val="hybridMultilevel"/>
    <w:tmpl w:val="2952A9EA"/>
    <w:lvl w:ilvl="0" w:tplc="11AC35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85828">
      <w:start w:val="1"/>
      <w:numFmt w:val="lowerLetter"/>
      <w:lvlText w:val="%2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6A66E">
      <w:start w:val="1"/>
      <w:numFmt w:val="decimal"/>
      <w:lvlRestart w:val="0"/>
      <w:lvlText w:val="%3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A6EA6">
      <w:start w:val="1"/>
      <w:numFmt w:val="decimal"/>
      <w:lvlText w:val="%4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E0682">
      <w:start w:val="1"/>
      <w:numFmt w:val="lowerLetter"/>
      <w:lvlText w:val="%5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2B0FC">
      <w:start w:val="1"/>
      <w:numFmt w:val="lowerRoman"/>
      <w:lvlText w:val="%6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85ED8">
      <w:start w:val="1"/>
      <w:numFmt w:val="decimal"/>
      <w:lvlText w:val="%7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648AA">
      <w:start w:val="1"/>
      <w:numFmt w:val="lowerLetter"/>
      <w:lvlText w:val="%8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AD980">
      <w:start w:val="1"/>
      <w:numFmt w:val="lowerRoman"/>
      <w:lvlText w:val="%9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E0834DA"/>
    <w:multiLevelType w:val="hybridMultilevel"/>
    <w:tmpl w:val="ACCA3432"/>
    <w:lvl w:ilvl="0" w:tplc="AF20F5B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C238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8627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A321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A2AC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8D5C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60E2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47FF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2221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06C54FA"/>
    <w:multiLevelType w:val="hybridMultilevel"/>
    <w:tmpl w:val="6F5EC0E8"/>
    <w:lvl w:ilvl="0" w:tplc="08448A1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ED4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6C40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40B7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45A6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60B8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0C21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E0AB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2C85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41B25B4"/>
    <w:multiLevelType w:val="hybridMultilevel"/>
    <w:tmpl w:val="5A0AA08A"/>
    <w:lvl w:ilvl="0" w:tplc="67FE008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61B7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6980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6114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0120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C2FF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68FE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8F65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671A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4764384"/>
    <w:multiLevelType w:val="hybridMultilevel"/>
    <w:tmpl w:val="D7825600"/>
    <w:lvl w:ilvl="0" w:tplc="99A603E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2DBB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A666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67D1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68824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821C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496F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AD49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8C81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C8D28B7"/>
    <w:multiLevelType w:val="hybridMultilevel"/>
    <w:tmpl w:val="5E7E76EC"/>
    <w:lvl w:ilvl="0" w:tplc="962A3546">
      <w:start w:val="1"/>
      <w:numFmt w:val="bullet"/>
      <w:lvlText w:val="▪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C6E4">
      <w:start w:val="1"/>
      <w:numFmt w:val="bullet"/>
      <w:lvlText w:val="o"/>
      <w:lvlJc w:val="left"/>
      <w:pPr>
        <w:ind w:left="1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E1192">
      <w:start w:val="1"/>
      <w:numFmt w:val="bullet"/>
      <w:lvlText w:val="▪"/>
      <w:lvlJc w:val="left"/>
      <w:pPr>
        <w:ind w:left="2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ECE54">
      <w:start w:val="1"/>
      <w:numFmt w:val="bullet"/>
      <w:lvlText w:val="•"/>
      <w:lvlJc w:val="left"/>
      <w:pPr>
        <w:ind w:left="2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405E">
      <w:start w:val="1"/>
      <w:numFmt w:val="bullet"/>
      <w:lvlText w:val="o"/>
      <w:lvlJc w:val="left"/>
      <w:pPr>
        <w:ind w:left="3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2417E">
      <w:start w:val="1"/>
      <w:numFmt w:val="bullet"/>
      <w:lvlText w:val="▪"/>
      <w:lvlJc w:val="left"/>
      <w:pPr>
        <w:ind w:left="4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2895E">
      <w:start w:val="1"/>
      <w:numFmt w:val="bullet"/>
      <w:lvlText w:val="•"/>
      <w:lvlJc w:val="left"/>
      <w:pPr>
        <w:ind w:left="5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6E47C">
      <w:start w:val="1"/>
      <w:numFmt w:val="bullet"/>
      <w:lvlText w:val="o"/>
      <w:lvlJc w:val="left"/>
      <w:pPr>
        <w:ind w:left="5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6FB72">
      <w:start w:val="1"/>
      <w:numFmt w:val="bullet"/>
      <w:lvlText w:val="▪"/>
      <w:lvlJc w:val="left"/>
      <w:pPr>
        <w:ind w:left="6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06A6D24"/>
    <w:multiLevelType w:val="hybridMultilevel"/>
    <w:tmpl w:val="912CC422"/>
    <w:lvl w:ilvl="0" w:tplc="C3DECB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AD81A">
      <w:start w:val="1"/>
      <w:numFmt w:val="bullet"/>
      <w:lvlText w:val="o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62428">
      <w:start w:val="1"/>
      <w:numFmt w:val="bullet"/>
      <w:lvlText w:val="▪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6D4CC">
      <w:start w:val="1"/>
      <w:numFmt w:val="bullet"/>
      <w:lvlText w:val="•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4C458">
      <w:start w:val="1"/>
      <w:numFmt w:val="bullet"/>
      <w:lvlRestart w:val="0"/>
      <w:lvlText w:val="-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CCAA6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C59C4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0765E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2E274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098502E"/>
    <w:multiLevelType w:val="hybridMultilevel"/>
    <w:tmpl w:val="91BA0EF2"/>
    <w:lvl w:ilvl="0" w:tplc="E05E0F0E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47974">
      <w:start w:val="1"/>
      <w:numFmt w:val="bullet"/>
      <w:lvlText w:val="o"/>
      <w:lvlJc w:val="left"/>
      <w:pPr>
        <w:ind w:left="1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66B0DC">
      <w:start w:val="1"/>
      <w:numFmt w:val="bullet"/>
      <w:lvlText w:val="▪"/>
      <w:lvlJc w:val="left"/>
      <w:pPr>
        <w:ind w:left="2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6C14C">
      <w:start w:val="1"/>
      <w:numFmt w:val="bullet"/>
      <w:lvlText w:val="•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2792E">
      <w:start w:val="1"/>
      <w:numFmt w:val="bullet"/>
      <w:lvlText w:val="o"/>
      <w:lvlJc w:val="left"/>
      <w:pPr>
        <w:ind w:left="3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85E76">
      <w:start w:val="1"/>
      <w:numFmt w:val="bullet"/>
      <w:lvlText w:val="▪"/>
      <w:lvlJc w:val="left"/>
      <w:pPr>
        <w:ind w:left="4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2D168">
      <w:start w:val="1"/>
      <w:numFmt w:val="bullet"/>
      <w:lvlText w:val="•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A42BA">
      <w:start w:val="1"/>
      <w:numFmt w:val="bullet"/>
      <w:lvlText w:val="o"/>
      <w:lvlJc w:val="left"/>
      <w:pPr>
        <w:ind w:left="5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CBAB0">
      <w:start w:val="1"/>
      <w:numFmt w:val="bullet"/>
      <w:lvlText w:val="▪"/>
      <w:lvlJc w:val="left"/>
      <w:pPr>
        <w:ind w:left="6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7826F2"/>
    <w:multiLevelType w:val="hybridMultilevel"/>
    <w:tmpl w:val="9D5EC3A6"/>
    <w:lvl w:ilvl="0" w:tplc="5408313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64CAF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D0389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88016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7227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AE8D7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C621B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AAE5F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EC089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B5359B"/>
    <w:multiLevelType w:val="hybridMultilevel"/>
    <w:tmpl w:val="4F84EE8C"/>
    <w:lvl w:ilvl="0" w:tplc="121620B8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AE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A6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2F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482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AB7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E5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CDE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047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D439BB"/>
    <w:multiLevelType w:val="hybridMultilevel"/>
    <w:tmpl w:val="F1AC03B6"/>
    <w:lvl w:ilvl="0" w:tplc="BC48C39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0654A">
      <w:start w:val="1"/>
      <w:numFmt w:val="bullet"/>
      <w:lvlText w:val="o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B83FB8">
      <w:start w:val="1"/>
      <w:numFmt w:val="bullet"/>
      <w:lvlText w:val="▪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2E458">
      <w:start w:val="1"/>
      <w:numFmt w:val="bullet"/>
      <w:lvlText w:val="•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E28FE">
      <w:start w:val="1"/>
      <w:numFmt w:val="bullet"/>
      <w:lvlRestart w:val="0"/>
      <w:lvlText w:val="-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4CB28">
      <w:start w:val="1"/>
      <w:numFmt w:val="bullet"/>
      <w:lvlText w:val="▪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0E6E4">
      <w:start w:val="1"/>
      <w:numFmt w:val="bullet"/>
      <w:lvlText w:val="•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FA2C72">
      <w:start w:val="1"/>
      <w:numFmt w:val="bullet"/>
      <w:lvlText w:val="o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A77AC">
      <w:start w:val="1"/>
      <w:numFmt w:val="bullet"/>
      <w:lvlText w:val="▪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3"/>
  </w:num>
  <w:num w:numId="3">
    <w:abstractNumId w:val="44"/>
  </w:num>
  <w:num w:numId="4">
    <w:abstractNumId w:val="47"/>
  </w:num>
  <w:num w:numId="5">
    <w:abstractNumId w:val="0"/>
  </w:num>
  <w:num w:numId="6">
    <w:abstractNumId w:val="38"/>
  </w:num>
  <w:num w:numId="7">
    <w:abstractNumId w:val="26"/>
  </w:num>
  <w:num w:numId="8">
    <w:abstractNumId w:val="12"/>
  </w:num>
  <w:num w:numId="9">
    <w:abstractNumId w:val="30"/>
  </w:num>
  <w:num w:numId="10">
    <w:abstractNumId w:val="16"/>
  </w:num>
  <w:num w:numId="11">
    <w:abstractNumId w:val="34"/>
  </w:num>
  <w:num w:numId="12">
    <w:abstractNumId w:val="21"/>
  </w:num>
  <w:num w:numId="13">
    <w:abstractNumId w:val="41"/>
  </w:num>
  <w:num w:numId="14">
    <w:abstractNumId w:val="15"/>
  </w:num>
  <w:num w:numId="15">
    <w:abstractNumId w:val="9"/>
  </w:num>
  <w:num w:numId="16">
    <w:abstractNumId w:val="24"/>
  </w:num>
  <w:num w:numId="17">
    <w:abstractNumId w:val="1"/>
  </w:num>
  <w:num w:numId="18">
    <w:abstractNumId w:val="37"/>
  </w:num>
  <w:num w:numId="19">
    <w:abstractNumId w:val="17"/>
  </w:num>
  <w:num w:numId="20">
    <w:abstractNumId w:val="42"/>
  </w:num>
  <w:num w:numId="21">
    <w:abstractNumId w:val="46"/>
  </w:num>
  <w:num w:numId="22">
    <w:abstractNumId w:val="27"/>
  </w:num>
  <w:num w:numId="23">
    <w:abstractNumId w:val="3"/>
  </w:num>
  <w:num w:numId="24">
    <w:abstractNumId w:val="31"/>
  </w:num>
  <w:num w:numId="25">
    <w:abstractNumId w:val="23"/>
  </w:num>
  <w:num w:numId="26">
    <w:abstractNumId w:val="19"/>
  </w:num>
  <w:num w:numId="27">
    <w:abstractNumId w:val="33"/>
  </w:num>
  <w:num w:numId="28">
    <w:abstractNumId w:val="18"/>
  </w:num>
  <w:num w:numId="29">
    <w:abstractNumId w:val="6"/>
  </w:num>
  <w:num w:numId="30">
    <w:abstractNumId w:val="22"/>
  </w:num>
  <w:num w:numId="31">
    <w:abstractNumId w:val="29"/>
  </w:num>
  <w:num w:numId="32">
    <w:abstractNumId w:val="35"/>
  </w:num>
  <w:num w:numId="33">
    <w:abstractNumId w:val="25"/>
  </w:num>
  <w:num w:numId="34">
    <w:abstractNumId w:val="48"/>
  </w:num>
  <w:num w:numId="35">
    <w:abstractNumId w:val="32"/>
  </w:num>
  <w:num w:numId="36">
    <w:abstractNumId w:val="5"/>
  </w:num>
  <w:num w:numId="37">
    <w:abstractNumId w:val="11"/>
  </w:num>
  <w:num w:numId="38">
    <w:abstractNumId w:val="49"/>
  </w:num>
  <w:num w:numId="39">
    <w:abstractNumId w:val="28"/>
  </w:num>
  <w:num w:numId="40">
    <w:abstractNumId w:val="8"/>
  </w:num>
  <w:num w:numId="41">
    <w:abstractNumId w:val="14"/>
  </w:num>
  <w:num w:numId="42">
    <w:abstractNumId w:val="45"/>
  </w:num>
  <w:num w:numId="43">
    <w:abstractNumId w:val="4"/>
  </w:num>
  <w:num w:numId="44">
    <w:abstractNumId w:val="7"/>
  </w:num>
  <w:num w:numId="45">
    <w:abstractNumId w:val="20"/>
  </w:num>
  <w:num w:numId="46">
    <w:abstractNumId w:val="39"/>
  </w:num>
  <w:num w:numId="47">
    <w:abstractNumId w:val="36"/>
  </w:num>
  <w:num w:numId="48">
    <w:abstractNumId w:val="10"/>
  </w:num>
  <w:num w:numId="49">
    <w:abstractNumId w:val="13"/>
  </w:num>
  <w:num w:numId="50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38"/>
    <w:rsid w:val="000021A0"/>
    <w:rsid w:val="00123FF5"/>
    <w:rsid w:val="002055F2"/>
    <w:rsid w:val="0024771D"/>
    <w:rsid w:val="003A4A26"/>
    <w:rsid w:val="00453138"/>
    <w:rsid w:val="004A4E73"/>
    <w:rsid w:val="00574583"/>
    <w:rsid w:val="005B4F7F"/>
    <w:rsid w:val="00947A48"/>
    <w:rsid w:val="00B33582"/>
    <w:rsid w:val="00F54F80"/>
    <w:rsid w:val="00F9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153A"/>
  <w15:docId w15:val="{E32F02FD-07FE-4B37-A31C-F75496DE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right="75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1A0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1"/>
    <w:qFormat/>
    <w:rsid w:val="00B33582"/>
    <w:pPr>
      <w:widowControl w:val="0"/>
      <w:autoSpaceDE w:val="0"/>
      <w:autoSpaceDN w:val="0"/>
      <w:spacing w:after="0" w:line="240" w:lineRule="auto"/>
      <w:ind w:left="462" w:right="0" w:firstLine="0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45</Pages>
  <Words>18110</Words>
  <Characters>103232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Людмила</cp:lastModifiedBy>
  <cp:revision>5</cp:revision>
  <cp:lastPrinted>2022-12-05T10:09:00Z</cp:lastPrinted>
  <dcterms:created xsi:type="dcterms:W3CDTF">2022-12-05T13:51:00Z</dcterms:created>
  <dcterms:modified xsi:type="dcterms:W3CDTF">2022-12-07T08:47:00Z</dcterms:modified>
</cp:coreProperties>
</file>