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46E" w:rsidRDefault="00EF7AD0" w:rsidP="00EF7AD0">
      <w:pPr>
        <w:spacing w:after="150" w:line="259" w:lineRule="auto"/>
        <w:ind w:left="817" w:firstLine="0"/>
        <w:jc w:val="center"/>
      </w:pPr>
      <w:r>
        <w:rPr>
          <w:b/>
          <w:sz w:val="32"/>
        </w:rPr>
        <w:t xml:space="preserve">  </w:t>
      </w:r>
    </w:p>
    <w:p w:rsidR="00B1746E" w:rsidRDefault="00EF7AD0">
      <w:pPr>
        <w:spacing w:after="117" w:line="259" w:lineRule="auto"/>
        <w:ind w:left="827" w:firstLine="0"/>
        <w:jc w:val="center"/>
      </w:pPr>
      <w:r>
        <w:rPr>
          <w:sz w:val="32"/>
        </w:rPr>
        <w:t xml:space="preserve"> </w:t>
      </w:r>
    </w:p>
    <w:p w:rsidR="00EF7AD0" w:rsidRPr="00487EAC" w:rsidRDefault="00EF7AD0" w:rsidP="00EF7AD0">
      <w:pPr>
        <w:spacing w:after="0" w:line="259" w:lineRule="auto"/>
        <w:ind w:left="0" w:firstLine="0"/>
        <w:jc w:val="left"/>
        <w:rPr>
          <w:color w:val="auto"/>
          <w:sz w:val="28"/>
          <w:szCs w:val="28"/>
        </w:rPr>
      </w:pPr>
      <w:r w:rsidRPr="00487EAC">
        <w:rPr>
          <w:color w:val="auto"/>
          <w:sz w:val="28"/>
          <w:szCs w:val="28"/>
        </w:rPr>
        <w:t xml:space="preserve">Муниципальное автономное дошкольное образовательное учреждение </w:t>
      </w:r>
    </w:p>
    <w:p w:rsidR="00EF7AD0" w:rsidRPr="00487EAC" w:rsidRDefault="00EF7AD0" w:rsidP="00EF7AD0">
      <w:pPr>
        <w:spacing w:after="0" w:line="240" w:lineRule="auto"/>
        <w:ind w:left="0" w:firstLine="0"/>
        <w:jc w:val="center"/>
        <w:rPr>
          <w:color w:val="auto"/>
          <w:sz w:val="28"/>
          <w:szCs w:val="28"/>
        </w:rPr>
      </w:pPr>
      <w:r w:rsidRPr="00487EAC">
        <w:rPr>
          <w:color w:val="auto"/>
          <w:sz w:val="28"/>
          <w:szCs w:val="28"/>
        </w:rPr>
        <w:t>«Детский сад № 92 «Радуга»</w:t>
      </w:r>
    </w:p>
    <w:p w:rsidR="00EF7AD0" w:rsidRPr="00487EAC" w:rsidRDefault="00EF7AD0" w:rsidP="00EF7AD0">
      <w:pPr>
        <w:spacing w:after="0" w:line="240" w:lineRule="auto"/>
        <w:ind w:left="0" w:firstLine="0"/>
        <w:jc w:val="center"/>
        <w:rPr>
          <w:color w:val="auto"/>
          <w:sz w:val="28"/>
          <w:szCs w:val="28"/>
        </w:rPr>
      </w:pPr>
    </w:p>
    <w:p w:rsidR="00EF7AD0" w:rsidRPr="00487EAC" w:rsidRDefault="00EF7AD0" w:rsidP="00EF7AD0">
      <w:pPr>
        <w:spacing w:after="0" w:line="240" w:lineRule="auto"/>
        <w:ind w:left="0" w:firstLine="0"/>
        <w:jc w:val="right"/>
        <w:rPr>
          <w:color w:val="auto"/>
          <w:sz w:val="28"/>
          <w:szCs w:val="28"/>
        </w:rPr>
      </w:pPr>
    </w:p>
    <w:p w:rsidR="00EF7AD0" w:rsidRPr="00487EAC" w:rsidRDefault="00EF7AD0" w:rsidP="00EF7AD0">
      <w:pPr>
        <w:tabs>
          <w:tab w:val="right" w:pos="9978"/>
        </w:tabs>
        <w:spacing w:after="0" w:line="240" w:lineRule="auto"/>
        <w:ind w:left="0" w:firstLine="0"/>
        <w:jc w:val="left"/>
        <w:rPr>
          <w:color w:val="auto"/>
          <w:sz w:val="28"/>
          <w:szCs w:val="28"/>
        </w:rPr>
      </w:pPr>
      <w:r w:rsidRPr="00487EAC">
        <w:rPr>
          <w:color w:val="auto"/>
          <w:sz w:val="28"/>
          <w:szCs w:val="28"/>
        </w:rPr>
        <w:t>Принята на педагогическом совете</w:t>
      </w:r>
      <w:r w:rsidRPr="00487EAC">
        <w:rPr>
          <w:color w:val="auto"/>
          <w:sz w:val="28"/>
          <w:szCs w:val="28"/>
        </w:rPr>
        <w:tab/>
        <w:t>«Утверждаю»</w:t>
      </w:r>
    </w:p>
    <w:p w:rsidR="00EF7AD0" w:rsidRPr="00487EAC" w:rsidRDefault="00EF7AD0" w:rsidP="00EF7AD0">
      <w:pPr>
        <w:tabs>
          <w:tab w:val="right" w:pos="9978"/>
        </w:tabs>
        <w:spacing w:after="0" w:line="240" w:lineRule="auto"/>
        <w:ind w:left="0" w:firstLine="0"/>
        <w:jc w:val="left"/>
        <w:rPr>
          <w:color w:val="auto"/>
          <w:sz w:val="28"/>
          <w:szCs w:val="28"/>
        </w:rPr>
      </w:pPr>
      <w:r w:rsidRPr="00487EAC">
        <w:rPr>
          <w:color w:val="auto"/>
          <w:sz w:val="28"/>
          <w:szCs w:val="28"/>
        </w:rPr>
        <w:t xml:space="preserve">Протокол № </w:t>
      </w:r>
      <w:r w:rsidRPr="00487EAC">
        <w:rPr>
          <w:color w:val="auto"/>
          <w:sz w:val="28"/>
          <w:szCs w:val="28"/>
          <w:u w:val="single"/>
        </w:rPr>
        <w:t>1</w:t>
      </w:r>
      <w:r w:rsidRPr="00487EAC">
        <w:rPr>
          <w:color w:val="auto"/>
          <w:sz w:val="28"/>
          <w:szCs w:val="28"/>
        </w:rPr>
        <w:t xml:space="preserve"> от </w:t>
      </w:r>
      <w:r w:rsidRPr="00487EAC">
        <w:rPr>
          <w:color w:val="auto"/>
          <w:sz w:val="28"/>
          <w:szCs w:val="28"/>
          <w:u w:val="single"/>
        </w:rPr>
        <w:t>31.08.2017 г</w:t>
      </w:r>
      <w:r w:rsidRPr="00487EAC">
        <w:rPr>
          <w:color w:val="auto"/>
          <w:sz w:val="28"/>
          <w:szCs w:val="28"/>
        </w:rPr>
        <w:t>.</w:t>
      </w:r>
      <w:r w:rsidRPr="00487EAC">
        <w:rPr>
          <w:color w:val="auto"/>
          <w:sz w:val="28"/>
          <w:szCs w:val="28"/>
        </w:rPr>
        <w:tab/>
        <w:t>заведующий МАДОУ</w:t>
      </w:r>
    </w:p>
    <w:p w:rsidR="00EF7AD0" w:rsidRPr="00487EAC" w:rsidRDefault="00EF7AD0" w:rsidP="00EF7AD0">
      <w:pPr>
        <w:spacing w:after="0" w:line="240" w:lineRule="auto"/>
        <w:ind w:left="0" w:firstLine="0"/>
        <w:jc w:val="right"/>
        <w:rPr>
          <w:color w:val="auto"/>
          <w:sz w:val="28"/>
          <w:szCs w:val="28"/>
        </w:rPr>
      </w:pPr>
      <w:r w:rsidRPr="00487EAC">
        <w:rPr>
          <w:color w:val="auto"/>
          <w:sz w:val="28"/>
          <w:szCs w:val="28"/>
        </w:rPr>
        <w:t xml:space="preserve"> «Детский сад № 92 «Радуга»</w:t>
      </w:r>
    </w:p>
    <w:p w:rsidR="00EF7AD0" w:rsidRPr="00487EAC" w:rsidRDefault="00EF7AD0" w:rsidP="00EF7AD0">
      <w:pPr>
        <w:spacing w:after="0" w:line="240" w:lineRule="auto"/>
        <w:ind w:left="0" w:firstLine="0"/>
        <w:jc w:val="right"/>
        <w:rPr>
          <w:color w:val="auto"/>
          <w:sz w:val="28"/>
          <w:szCs w:val="28"/>
        </w:rPr>
      </w:pPr>
      <w:r w:rsidRPr="00487EAC">
        <w:rPr>
          <w:color w:val="auto"/>
          <w:sz w:val="28"/>
          <w:szCs w:val="28"/>
        </w:rPr>
        <w:t>_________ Т.И. Зелина</w:t>
      </w:r>
    </w:p>
    <w:p w:rsidR="00EF7AD0" w:rsidRPr="00487EAC" w:rsidRDefault="00EF7AD0" w:rsidP="00EF7AD0">
      <w:pPr>
        <w:spacing w:after="0" w:line="240" w:lineRule="auto"/>
        <w:ind w:left="0" w:firstLine="0"/>
        <w:jc w:val="right"/>
        <w:rPr>
          <w:color w:val="auto"/>
          <w:sz w:val="28"/>
          <w:szCs w:val="28"/>
        </w:rPr>
      </w:pPr>
      <w:r w:rsidRPr="00487EAC">
        <w:rPr>
          <w:color w:val="auto"/>
          <w:sz w:val="28"/>
          <w:szCs w:val="28"/>
        </w:rPr>
        <w:t xml:space="preserve">Приказ № 28 от </w:t>
      </w:r>
      <w:r w:rsidRPr="00487EAC">
        <w:rPr>
          <w:color w:val="auto"/>
          <w:sz w:val="28"/>
          <w:szCs w:val="28"/>
          <w:u w:val="single"/>
        </w:rPr>
        <w:t>01.09.2017 г</w:t>
      </w:r>
      <w:r w:rsidRPr="00487EAC">
        <w:rPr>
          <w:color w:val="auto"/>
          <w:sz w:val="28"/>
          <w:szCs w:val="28"/>
        </w:rPr>
        <w:t>.</w:t>
      </w:r>
    </w:p>
    <w:p w:rsidR="00EF7AD0" w:rsidRPr="00487EAC" w:rsidRDefault="00EF7AD0" w:rsidP="00EF7AD0">
      <w:pPr>
        <w:spacing w:after="0" w:line="240" w:lineRule="auto"/>
        <w:ind w:left="0" w:firstLine="0"/>
        <w:jc w:val="right"/>
        <w:rPr>
          <w:color w:val="auto"/>
          <w:sz w:val="28"/>
          <w:szCs w:val="28"/>
        </w:rPr>
      </w:pPr>
    </w:p>
    <w:p w:rsidR="00EF7AD0" w:rsidRPr="00487EAC" w:rsidRDefault="00EF7AD0" w:rsidP="00EF7AD0">
      <w:pPr>
        <w:spacing w:after="0" w:line="240" w:lineRule="auto"/>
        <w:ind w:left="0" w:firstLine="0"/>
        <w:jc w:val="right"/>
        <w:rPr>
          <w:color w:val="auto"/>
          <w:sz w:val="28"/>
          <w:szCs w:val="28"/>
        </w:rPr>
      </w:pPr>
    </w:p>
    <w:p w:rsidR="00EF7AD0" w:rsidRPr="00487EAC" w:rsidRDefault="00EF7AD0" w:rsidP="00EF7AD0">
      <w:pPr>
        <w:spacing w:after="0" w:line="240" w:lineRule="auto"/>
        <w:ind w:left="0" w:firstLine="0"/>
        <w:jc w:val="right"/>
        <w:rPr>
          <w:color w:val="auto"/>
          <w:sz w:val="28"/>
          <w:szCs w:val="28"/>
        </w:rPr>
      </w:pPr>
    </w:p>
    <w:p w:rsidR="00EF7AD0" w:rsidRPr="00487EAC" w:rsidRDefault="00EF7AD0" w:rsidP="00EF7AD0">
      <w:pPr>
        <w:spacing w:after="0" w:line="240" w:lineRule="auto"/>
        <w:ind w:left="0" w:firstLine="0"/>
        <w:jc w:val="right"/>
        <w:rPr>
          <w:color w:val="auto"/>
          <w:sz w:val="28"/>
          <w:szCs w:val="28"/>
        </w:rPr>
      </w:pPr>
    </w:p>
    <w:p w:rsidR="00EF7AD0" w:rsidRPr="00487EAC" w:rsidRDefault="00EF7AD0" w:rsidP="00EF7AD0">
      <w:pPr>
        <w:spacing w:after="0" w:line="240" w:lineRule="auto"/>
        <w:ind w:left="0" w:firstLine="0"/>
        <w:jc w:val="right"/>
        <w:rPr>
          <w:color w:val="auto"/>
          <w:sz w:val="28"/>
          <w:szCs w:val="28"/>
        </w:rPr>
      </w:pPr>
    </w:p>
    <w:p w:rsidR="00EF7AD0" w:rsidRDefault="00EF7AD0" w:rsidP="00EF7AD0">
      <w:pPr>
        <w:spacing w:after="0" w:line="240" w:lineRule="auto"/>
        <w:ind w:left="0" w:firstLine="0"/>
        <w:jc w:val="right"/>
        <w:rPr>
          <w:color w:val="auto"/>
          <w:sz w:val="28"/>
          <w:szCs w:val="28"/>
        </w:rPr>
      </w:pPr>
    </w:p>
    <w:p w:rsidR="00EF7AD0" w:rsidRPr="00487EAC" w:rsidRDefault="00EF7AD0" w:rsidP="00EF7AD0">
      <w:pPr>
        <w:spacing w:after="0" w:line="240" w:lineRule="auto"/>
        <w:ind w:left="0" w:firstLine="0"/>
        <w:jc w:val="right"/>
        <w:rPr>
          <w:color w:val="auto"/>
          <w:sz w:val="28"/>
          <w:szCs w:val="28"/>
        </w:rPr>
      </w:pPr>
    </w:p>
    <w:p w:rsidR="00EF7AD0" w:rsidRDefault="00EF7AD0" w:rsidP="00EF7AD0">
      <w:pPr>
        <w:spacing w:after="0" w:line="240" w:lineRule="auto"/>
        <w:ind w:left="0" w:firstLine="0"/>
        <w:jc w:val="right"/>
        <w:rPr>
          <w:color w:val="auto"/>
          <w:sz w:val="28"/>
          <w:szCs w:val="28"/>
        </w:rPr>
      </w:pPr>
    </w:p>
    <w:p w:rsidR="00EF7AD0" w:rsidRDefault="00EF7AD0" w:rsidP="00EF7AD0">
      <w:pPr>
        <w:spacing w:after="0" w:line="240" w:lineRule="auto"/>
        <w:ind w:left="0" w:firstLine="0"/>
        <w:jc w:val="right"/>
        <w:rPr>
          <w:color w:val="auto"/>
          <w:sz w:val="28"/>
          <w:szCs w:val="28"/>
        </w:rPr>
      </w:pPr>
    </w:p>
    <w:p w:rsidR="00EF7AD0" w:rsidRPr="00487EAC" w:rsidRDefault="00EF7AD0" w:rsidP="00EF7AD0">
      <w:pPr>
        <w:spacing w:after="0" w:line="240" w:lineRule="auto"/>
        <w:ind w:left="0" w:firstLine="0"/>
        <w:jc w:val="right"/>
        <w:rPr>
          <w:color w:val="auto"/>
          <w:sz w:val="28"/>
          <w:szCs w:val="28"/>
        </w:rPr>
      </w:pPr>
    </w:p>
    <w:p w:rsidR="00EF7AD0" w:rsidRPr="00487EAC" w:rsidRDefault="00EF7AD0" w:rsidP="00EF7AD0">
      <w:pPr>
        <w:spacing w:after="0" w:line="240" w:lineRule="auto"/>
        <w:ind w:left="0" w:firstLine="0"/>
        <w:jc w:val="center"/>
        <w:rPr>
          <w:b/>
          <w:color w:val="auto"/>
          <w:sz w:val="36"/>
          <w:szCs w:val="36"/>
        </w:rPr>
      </w:pPr>
      <w:r w:rsidRPr="00487EAC">
        <w:rPr>
          <w:b/>
          <w:color w:val="auto"/>
          <w:sz w:val="36"/>
          <w:szCs w:val="36"/>
        </w:rPr>
        <w:t>АДАПТИРОВАННАЯ ОСНОВНАЯ ОБРА</w:t>
      </w:r>
      <w:r>
        <w:rPr>
          <w:b/>
          <w:color w:val="auto"/>
          <w:sz w:val="36"/>
          <w:szCs w:val="36"/>
        </w:rPr>
        <w:t>ЗОВАТЕЛЬНАЯ ПРОГРАММА ДЛЯ СЛАБОСЛЫШАЩИХ И ПОЗДНООГЛОХШИХ</w:t>
      </w:r>
      <w:r w:rsidR="000A7DC3">
        <w:rPr>
          <w:b/>
          <w:color w:val="auto"/>
          <w:sz w:val="36"/>
          <w:szCs w:val="36"/>
        </w:rPr>
        <w:t xml:space="preserve"> ДЕТЕЙ</w:t>
      </w:r>
    </w:p>
    <w:p w:rsidR="00EF7AD0" w:rsidRPr="00487EAC" w:rsidRDefault="00EF7AD0" w:rsidP="00EF7AD0">
      <w:pPr>
        <w:spacing w:after="0" w:line="240" w:lineRule="auto"/>
        <w:ind w:left="0" w:firstLine="0"/>
        <w:jc w:val="center"/>
        <w:rPr>
          <w:b/>
          <w:color w:val="auto"/>
          <w:sz w:val="36"/>
          <w:szCs w:val="36"/>
        </w:rPr>
      </w:pPr>
      <w:r w:rsidRPr="00487EAC">
        <w:rPr>
          <w:b/>
          <w:color w:val="auto"/>
          <w:sz w:val="36"/>
          <w:szCs w:val="36"/>
        </w:rPr>
        <w:t>МАДОУ «Детский сад № 92 «Радуга»</w:t>
      </w:r>
    </w:p>
    <w:p w:rsidR="00EF7AD0" w:rsidRPr="00487EAC" w:rsidRDefault="00EF7AD0" w:rsidP="00EF7AD0">
      <w:pPr>
        <w:spacing w:after="0" w:line="240" w:lineRule="auto"/>
        <w:ind w:left="0" w:firstLine="0"/>
        <w:jc w:val="center"/>
        <w:rPr>
          <w:b/>
          <w:color w:val="auto"/>
          <w:sz w:val="36"/>
          <w:szCs w:val="36"/>
        </w:rPr>
      </w:pPr>
    </w:p>
    <w:p w:rsidR="00EF7AD0" w:rsidRPr="00487EAC" w:rsidRDefault="00EF7AD0" w:rsidP="00EF7AD0">
      <w:pPr>
        <w:spacing w:after="0" w:line="240" w:lineRule="auto"/>
        <w:ind w:left="0" w:firstLine="0"/>
        <w:jc w:val="right"/>
        <w:rPr>
          <w:color w:val="auto"/>
          <w:sz w:val="28"/>
          <w:szCs w:val="28"/>
        </w:rPr>
      </w:pPr>
    </w:p>
    <w:p w:rsidR="00EF7AD0" w:rsidRPr="00487EAC" w:rsidRDefault="00EF7AD0" w:rsidP="00EF7AD0">
      <w:pPr>
        <w:spacing w:after="0" w:line="240" w:lineRule="auto"/>
        <w:ind w:left="0" w:firstLine="0"/>
        <w:jc w:val="right"/>
        <w:rPr>
          <w:color w:val="auto"/>
          <w:sz w:val="28"/>
          <w:szCs w:val="28"/>
        </w:rPr>
      </w:pPr>
    </w:p>
    <w:p w:rsidR="00EF7AD0" w:rsidRPr="00487EAC" w:rsidRDefault="00EF7AD0" w:rsidP="00EF7AD0">
      <w:pPr>
        <w:spacing w:after="0" w:line="240" w:lineRule="auto"/>
        <w:ind w:left="0" w:firstLine="0"/>
        <w:jc w:val="right"/>
        <w:rPr>
          <w:color w:val="auto"/>
          <w:sz w:val="28"/>
          <w:szCs w:val="28"/>
        </w:rPr>
      </w:pPr>
    </w:p>
    <w:p w:rsidR="00EF7AD0" w:rsidRPr="00487EAC" w:rsidRDefault="00EF7AD0" w:rsidP="00EF7AD0">
      <w:pPr>
        <w:spacing w:after="0" w:line="240" w:lineRule="auto"/>
        <w:ind w:left="0" w:firstLine="0"/>
        <w:jc w:val="right"/>
        <w:rPr>
          <w:color w:val="auto"/>
          <w:sz w:val="28"/>
          <w:szCs w:val="28"/>
        </w:rPr>
      </w:pPr>
    </w:p>
    <w:p w:rsidR="00EF7AD0" w:rsidRPr="00487EAC" w:rsidRDefault="00EF7AD0" w:rsidP="00EF7AD0">
      <w:pPr>
        <w:spacing w:after="0" w:line="240" w:lineRule="auto"/>
        <w:ind w:left="0" w:firstLine="0"/>
        <w:jc w:val="right"/>
        <w:rPr>
          <w:color w:val="auto"/>
          <w:sz w:val="28"/>
          <w:szCs w:val="28"/>
        </w:rPr>
      </w:pPr>
    </w:p>
    <w:p w:rsidR="00EF7AD0" w:rsidRPr="00487EAC" w:rsidRDefault="00EF7AD0" w:rsidP="00EF7AD0">
      <w:pPr>
        <w:spacing w:after="0" w:line="240" w:lineRule="auto"/>
        <w:ind w:left="0" w:firstLine="0"/>
        <w:jc w:val="left"/>
        <w:rPr>
          <w:color w:val="auto"/>
          <w:sz w:val="28"/>
          <w:szCs w:val="28"/>
        </w:rPr>
      </w:pPr>
    </w:p>
    <w:p w:rsidR="00EF7AD0" w:rsidRPr="00487EAC" w:rsidRDefault="00EF7AD0" w:rsidP="00EF7AD0">
      <w:pPr>
        <w:spacing w:after="0" w:line="240" w:lineRule="auto"/>
        <w:ind w:left="0" w:firstLine="0"/>
        <w:jc w:val="center"/>
        <w:rPr>
          <w:color w:val="auto"/>
          <w:sz w:val="28"/>
          <w:szCs w:val="28"/>
        </w:rPr>
      </w:pPr>
    </w:p>
    <w:p w:rsidR="00EF7AD0" w:rsidRPr="00487EAC" w:rsidRDefault="00EF7AD0" w:rsidP="00EF7AD0">
      <w:pPr>
        <w:spacing w:after="0" w:line="240" w:lineRule="auto"/>
        <w:ind w:left="0" w:firstLine="0"/>
        <w:jc w:val="center"/>
        <w:rPr>
          <w:color w:val="auto"/>
          <w:sz w:val="28"/>
          <w:szCs w:val="28"/>
        </w:rPr>
      </w:pPr>
    </w:p>
    <w:p w:rsidR="00EF7AD0" w:rsidRPr="00487EAC" w:rsidRDefault="00EF7AD0" w:rsidP="00EF7AD0">
      <w:pPr>
        <w:spacing w:after="0" w:line="240" w:lineRule="auto"/>
        <w:ind w:left="0" w:firstLine="0"/>
        <w:jc w:val="center"/>
        <w:rPr>
          <w:color w:val="auto"/>
          <w:sz w:val="28"/>
          <w:szCs w:val="28"/>
        </w:rPr>
      </w:pPr>
    </w:p>
    <w:p w:rsidR="00EF7AD0" w:rsidRPr="00487EAC" w:rsidRDefault="00EF7AD0" w:rsidP="00EF7AD0">
      <w:pPr>
        <w:spacing w:after="0" w:line="240" w:lineRule="auto"/>
        <w:ind w:left="0" w:firstLine="0"/>
        <w:jc w:val="center"/>
        <w:rPr>
          <w:color w:val="auto"/>
          <w:sz w:val="28"/>
          <w:szCs w:val="28"/>
        </w:rPr>
      </w:pPr>
    </w:p>
    <w:p w:rsidR="00EF7AD0" w:rsidRPr="00487EAC" w:rsidRDefault="00EF7AD0" w:rsidP="00EF7AD0">
      <w:pPr>
        <w:spacing w:after="0" w:line="240" w:lineRule="auto"/>
        <w:ind w:left="0" w:firstLine="0"/>
        <w:jc w:val="center"/>
        <w:rPr>
          <w:color w:val="auto"/>
          <w:sz w:val="28"/>
          <w:szCs w:val="28"/>
        </w:rPr>
      </w:pPr>
    </w:p>
    <w:p w:rsidR="00EF7AD0" w:rsidRPr="00487EAC" w:rsidRDefault="00EF7AD0" w:rsidP="00EF7AD0">
      <w:pPr>
        <w:spacing w:after="0" w:line="240" w:lineRule="auto"/>
        <w:ind w:left="0" w:firstLine="0"/>
        <w:jc w:val="center"/>
        <w:rPr>
          <w:color w:val="auto"/>
          <w:sz w:val="28"/>
          <w:szCs w:val="28"/>
        </w:rPr>
      </w:pPr>
    </w:p>
    <w:p w:rsidR="00EF7AD0" w:rsidRPr="00487EAC" w:rsidRDefault="00EF7AD0" w:rsidP="00EF7AD0">
      <w:pPr>
        <w:spacing w:after="0" w:line="240" w:lineRule="auto"/>
        <w:ind w:left="0" w:firstLine="0"/>
        <w:jc w:val="center"/>
        <w:rPr>
          <w:color w:val="auto"/>
          <w:sz w:val="28"/>
          <w:szCs w:val="28"/>
        </w:rPr>
      </w:pPr>
      <w:r w:rsidRPr="00487EAC">
        <w:rPr>
          <w:color w:val="auto"/>
          <w:sz w:val="28"/>
          <w:szCs w:val="28"/>
        </w:rPr>
        <w:t>Великий Новгород</w:t>
      </w:r>
    </w:p>
    <w:p w:rsidR="00EF7AD0" w:rsidRPr="00487EAC" w:rsidRDefault="00EF7AD0" w:rsidP="00EF7AD0">
      <w:pPr>
        <w:spacing w:after="0" w:line="240" w:lineRule="auto"/>
        <w:ind w:left="0" w:firstLine="0"/>
        <w:jc w:val="center"/>
        <w:rPr>
          <w:color w:val="auto"/>
          <w:sz w:val="28"/>
          <w:szCs w:val="28"/>
        </w:rPr>
      </w:pPr>
      <w:r>
        <w:rPr>
          <w:color w:val="auto"/>
          <w:sz w:val="28"/>
          <w:szCs w:val="28"/>
        </w:rPr>
        <w:t>2017</w:t>
      </w:r>
      <w:r w:rsidRPr="00487EAC">
        <w:rPr>
          <w:color w:val="auto"/>
          <w:sz w:val="28"/>
          <w:szCs w:val="28"/>
        </w:rPr>
        <w:t xml:space="preserve"> г.</w:t>
      </w:r>
    </w:p>
    <w:p w:rsidR="00EF7AD0" w:rsidRDefault="00EF7AD0" w:rsidP="00EF7AD0">
      <w:pPr>
        <w:spacing w:after="0" w:line="259" w:lineRule="auto"/>
        <w:ind w:left="0" w:firstLine="0"/>
        <w:jc w:val="left"/>
      </w:pPr>
    </w:p>
    <w:p w:rsidR="00EF7AD0" w:rsidRDefault="00EF7AD0" w:rsidP="00EF7AD0">
      <w:pPr>
        <w:spacing w:after="0" w:line="259" w:lineRule="auto"/>
        <w:ind w:left="0" w:firstLine="0"/>
        <w:jc w:val="left"/>
      </w:pPr>
    </w:p>
    <w:p w:rsidR="00B1746E" w:rsidRDefault="00EF7AD0" w:rsidP="00EF7AD0">
      <w:pPr>
        <w:spacing w:after="208" w:line="259" w:lineRule="auto"/>
        <w:ind w:left="816" w:firstLine="0"/>
        <w:jc w:val="center"/>
      </w:pPr>
      <w:r>
        <w:rPr>
          <w:b/>
          <w:sz w:val="28"/>
        </w:rPr>
        <w:t xml:space="preserve"> </w:t>
      </w:r>
    </w:p>
    <w:p w:rsidR="00B1746E" w:rsidRDefault="00EF7AD0">
      <w:pPr>
        <w:pStyle w:val="2"/>
        <w:spacing w:after="258"/>
        <w:ind w:left="635" w:right="749"/>
      </w:pPr>
      <w:r>
        <w:lastRenderedPageBreak/>
        <w:t xml:space="preserve">С О Д Е Р Ж А Н И Е </w:t>
      </w:r>
    </w:p>
    <w:p w:rsidR="00B1746E" w:rsidRDefault="00EF7AD0">
      <w:pPr>
        <w:ind w:left="341" w:right="128" w:firstLine="0"/>
      </w:pPr>
      <w:r>
        <w:t xml:space="preserve">   I. ЦЕЛЕВОЙ </w:t>
      </w:r>
      <w:r w:rsidR="00520A07">
        <w:t>РАЗДЕЛ</w:t>
      </w:r>
      <w:r>
        <w:t xml:space="preserve"> </w:t>
      </w:r>
    </w:p>
    <w:p w:rsidR="00B1746E" w:rsidRDefault="00EF7AD0">
      <w:pPr>
        <w:numPr>
          <w:ilvl w:val="0"/>
          <w:numId w:val="1"/>
        </w:numPr>
        <w:ind w:right="128" w:hanging="182"/>
      </w:pPr>
      <w:r>
        <w:t>1.Обязательная часть…………………………………………………………………………</w:t>
      </w:r>
      <w:r w:rsidR="00520A07">
        <w:t>…………………2</w:t>
      </w:r>
      <w:r>
        <w:t xml:space="preserve"> </w:t>
      </w:r>
    </w:p>
    <w:p w:rsidR="00B1746E" w:rsidRDefault="00EF7AD0">
      <w:pPr>
        <w:numPr>
          <w:ilvl w:val="1"/>
          <w:numId w:val="1"/>
        </w:numPr>
        <w:ind w:right="128" w:hanging="365"/>
      </w:pPr>
      <w:r>
        <w:t>1.Пояснительная записка …………………………...…………………………....................</w:t>
      </w:r>
      <w:r w:rsidR="00520A07">
        <w:t>2</w:t>
      </w:r>
      <w:r>
        <w:t xml:space="preserve"> </w:t>
      </w:r>
    </w:p>
    <w:p w:rsidR="00B1746E" w:rsidRDefault="00EF7AD0">
      <w:pPr>
        <w:spacing w:after="13"/>
        <w:ind w:left="341" w:right="126" w:firstLine="0"/>
      </w:pPr>
      <w:r>
        <w:rPr>
          <w:color w:val="00000A"/>
        </w:rPr>
        <w:t>1.1.2.</w:t>
      </w:r>
      <w:r w:rsidR="00520A07">
        <w:rPr>
          <w:color w:val="00000A"/>
        </w:rPr>
        <w:t xml:space="preserve"> </w:t>
      </w:r>
      <w:r>
        <w:rPr>
          <w:color w:val="00000A"/>
        </w:rPr>
        <w:t xml:space="preserve">Значимые характеристики: особенности развития и особые образовательные </w:t>
      </w:r>
    </w:p>
    <w:p w:rsidR="00B1746E" w:rsidRDefault="00EF7AD0">
      <w:pPr>
        <w:spacing w:after="13"/>
        <w:ind w:left="341" w:right="126" w:firstLine="0"/>
      </w:pPr>
      <w:r>
        <w:rPr>
          <w:color w:val="00000A"/>
        </w:rPr>
        <w:t>потребности детей …………………………………………………………………………</w:t>
      </w:r>
      <w:r w:rsidR="00520A07">
        <w:rPr>
          <w:color w:val="00000A"/>
        </w:rPr>
        <w:t>…</w:t>
      </w:r>
      <w:r>
        <w:rPr>
          <w:color w:val="00000A"/>
        </w:rPr>
        <w:t xml:space="preserve">…7 </w:t>
      </w:r>
    </w:p>
    <w:p w:rsidR="00B1746E" w:rsidRDefault="00EF7AD0">
      <w:pPr>
        <w:numPr>
          <w:ilvl w:val="1"/>
          <w:numId w:val="3"/>
        </w:numPr>
        <w:ind w:right="128" w:hanging="423"/>
      </w:pPr>
      <w:r>
        <w:t>3.Планируемые результаты освоения АООП ДО ………………………………………</w:t>
      </w:r>
      <w:r w:rsidR="00520A07">
        <w:t>15</w:t>
      </w:r>
      <w:r>
        <w:t xml:space="preserve"> </w:t>
      </w:r>
    </w:p>
    <w:p w:rsidR="00B1746E" w:rsidRDefault="00EF7AD0">
      <w:pPr>
        <w:numPr>
          <w:ilvl w:val="1"/>
          <w:numId w:val="3"/>
        </w:numPr>
        <w:ind w:right="128" w:hanging="423"/>
      </w:pPr>
      <w:r>
        <w:t>Часть, формируемая участниками образо</w:t>
      </w:r>
      <w:r w:rsidR="00520A07">
        <w:t>вательных отношений………… …………...20</w:t>
      </w:r>
    </w:p>
    <w:p w:rsidR="00B1746E" w:rsidRDefault="00EF7AD0">
      <w:pPr>
        <w:ind w:left="341" w:right="128" w:firstLine="0"/>
      </w:pPr>
      <w:r>
        <w:t xml:space="preserve">II.СОДЕРЖАТЕЛЬНЫЙ </w:t>
      </w:r>
      <w:r w:rsidR="00520A07">
        <w:t xml:space="preserve">РАЗДЕЛ </w:t>
      </w:r>
      <w:r>
        <w:t xml:space="preserve"> </w:t>
      </w:r>
    </w:p>
    <w:p w:rsidR="00B1746E" w:rsidRDefault="00EF7AD0">
      <w:pPr>
        <w:numPr>
          <w:ilvl w:val="0"/>
          <w:numId w:val="1"/>
        </w:numPr>
        <w:ind w:right="128" w:hanging="182"/>
      </w:pPr>
      <w:r>
        <w:t>1.Обязательная част</w:t>
      </w:r>
      <w:r w:rsidR="00520A07">
        <w:t>ь………………………………………………………………………...20</w:t>
      </w:r>
      <w:r>
        <w:t xml:space="preserve"> </w:t>
      </w:r>
    </w:p>
    <w:p w:rsidR="00B1746E" w:rsidRDefault="00EF7AD0" w:rsidP="007C496F">
      <w:pPr>
        <w:numPr>
          <w:ilvl w:val="1"/>
          <w:numId w:val="1"/>
        </w:numPr>
        <w:ind w:left="341" w:right="128" w:firstLine="0"/>
      </w:pPr>
      <w:r>
        <w:t>1.</w:t>
      </w:r>
      <w:r w:rsidR="00520A07">
        <w:t xml:space="preserve"> Содержание образовательной деятельности со слабослышащими и позднооглохшими детьми по пяти образова</w:t>
      </w:r>
      <w:r>
        <w:t xml:space="preserve">тельным </w:t>
      </w:r>
      <w:r w:rsidR="00520A07">
        <w:t>областям…………………………….20</w:t>
      </w:r>
    </w:p>
    <w:p w:rsidR="00B1746E" w:rsidRDefault="00EF7AD0">
      <w:pPr>
        <w:ind w:left="341" w:right="128" w:firstLine="0"/>
      </w:pPr>
      <w:r>
        <w:t>2.1.2. Взаимодействие взрослых  с  детьми…………………………………………………</w:t>
      </w:r>
      <w:r w:rsidR="00520A07">
        <w:t>..42</w:t>
      </w:r>
      <w:r>
        <w:t xml:space="preserve"> </w:t>
      </w:r>
    </w:p>
    <w:p w:rsidR="00B1746E" w:rsidRDefault="00EF7AD0">
      <w:pPr>
        <w:ind w:left="341" w:right="128" w:firstLine="0"/>
      </w:pPr>
      <w:r>
        <w:t xml:space="preserve">2.1.3.Вариативные формы, способы образовательной деятельности  </w:t>
      </w:r>
    </w:p>
    <w:p w:rsidR="00B1746E" w:rsidRDefault="00EF7AD0">
      <w:pPr>
        <w:ind w:left="341" w:right="128" w:firstLine="0"/>
      </w:pPr>
      <w:r>
        <w:t>с детьми ………………………………………</w:t>
      </w:r>
      <w:r w:rsidR="00520A07">
        <w:t>………………………………………………..45</w:t>
      </w:r>
      <w:r>
        <w:t xml:space="preserve"> </w:t>
      </w:r>
    </w:p>
    <w:p w:rsidR="00B1746E" w:rsidRDefault="00EF7AD0">
      <w:pPr>
        <w:numPr>
          <w:ilvl w:val="2"/>
          <w:numId w:val="2"/>
        </w:numPr>
        <w:ind w:right="128" w:hanging="605"/>
      </w:pPr>
      <w:r>
        <w:t>Мониторинг образовательног</w:t>
      </w:r>
      <w:r w:rsidR="00520A07">
        <w:t>о процесса……………………………………………...46</w:t>
      </w:r>
      <w:r>
        <w:t xml:space="preserve"> </w:t>
      </w:r>
    </w:p>
    <w:p w:rsidR="00B1746E" w:rsidRDefault="00EF7AD0">
      <w:pPr>
        <w:numPr>
          <w:ilvl w:val="2"/>
          <w:numId w:val="2"/>
        </w:numPr>
        <w:ind w:right="128" w:hanging="605"/>
      </w:pPr>
      <w:r>
        <w:t xml:space="preserve">Особенности взаимодействия педагогического коллектива с семьями </w:t>
      </w:r>
    </w:p>
    <w:p w:rsidR="00B1746E" w:rsidRDefault="00EF7AD0">
      <w:pPr>
        <w:ind w:left="341" w:right="128" w:firstLine="0"/>
      </w:pPr>
      <w:r>
        <w:t>воспитанников………………………………………………</w:t>
      </w:r>
      <w:r w:rsidR="00520A07">
        <w:t>…………………….....................47</w:t>
      </w:r>
      <w:r>
        <w:t xml:space="preserve"> </w:t>
      </w:r>
    </w:p>
    <w:p w:rsidR="00B1746E" w:rsidRPr="00520A07" w:rsidRDefault="00EF7AD0">
      <w:pPr>
        <w:numPr>
          <w:ilvl w:val="2"/>
          <w:numId w:val="2"/>
        </w:numPr>
        <w:spacing w:after="5"/>
        <w:ind w:right="128" w:hanging="605"/>
      </w:pPr>
      <w:r w:rsidRPr="00520A07">
        <w:t xml:space="preserve">Коррекционно-развивающая  работа   со слабослышащими и  </w:t>
      </w:r>
    </w:p>
    <w:p w:rsidR="00B1746E" w:rsidRDefault="00EF7AD0">
      <w:pPr>
        <w:spacing w:after="5"/>
        <w:ind w:left="351" w:hanging="10"/>
        <w:jc w:val="left"/>
      </w:pPr>
      <w:r w:rsidRPr="00520A07">
        <w:t>позднооглохшими детьми</w:t>
      </w:r>
      <w:r w:rsidR="00520A07">
        <w:rPr>
          <w:b/>
        </w:rPr>
        <w:t>…………………………………………………………………….</w:t>
      </w:r>
      <w:r w:rsidR="00520A07" w:rsidRPr="00520A07">
        <w:t>49</w:t>
      </w:r>
      <w:r w:rsidRPr="00520A07">
        <w:t xml:space="preserve"> </w:t>
      </w:r>
    </w:p>
    <w:p w:rsidR="00B1746E" w:rsidRDefault="00EF7AD0">
      <w:pPr>
        <w:numPr>
          <w:ilvl w:val="0"/>
          <w:numId w:val="4"/>
        </w:numPr>
        <w:ind w:right="128" w:hanging="182"/>
      </w:pPr>
      <w:r>
        <w:t>2.Часть, формируемая участниками образовательных отношений………………………</w:t>
      </w:r>
      <w:r w:rsidR="00520A07">
        <w:t>……………………………………………………………54</w:t>
      </w:r>
      <w:r>
        <w:t xml:space="preserve"> </w:t>
      </w:r>
    </w:p>
    <w:p w:rsidR="00B1746E" w:rsidRDefault="00EF7AD0">
      <w:pPr>
        <w:ind w:left="341" w:right="128" w:firstLine="0"/>
      </w:pPr>
      <w:r w:rsidRPr="00520A07">
        <w:t>III.</w:t>
      </w:r>
      <w:r w:rsidR="00520A07">
        <w:t xml:space="preserve"> ОРГАНИЗАЦИОННЫЙ РАЗДЕЛ</w:t>
      </w:r>
      <w:r>
        <w:rPr>
          <w:b/>
        </w:rPr>
        <w:t xml:space="preserve"> </w:t>
      </w:r>
    </w:p>
    <w:p w:rsidR="00B1746E" w:rsidRDefault="00EF7AD0">
      <w:pPr>
        <w:numPr>
          <w:ilvl w:val="1"/>
          <w:numId w:val="5"/>
        </w:numPr>
        <w:ind w:right="128" w:hanging="422"/>
      </w:pPr>
      <w:r>
        <w:t>Материально-техническое обес</w:t>
      </w:r>
      <w:r w:rsidR="00520A07">
        <w:t>печение АООП………………………………………...54</w:t>
      </w:r>
      <w:r>
        <w:t xml:space="preserve"> </w:t>
      </w:r>
    </w:p>
    <w:p w:rsidR="00B1746E" w:rsidRDefault="00EF7AD0">
      <w:pPr>
        <w:numPr>
          <w:ilvl w:val="1"/>
          <w:numId w:val="5"/>
        </w:numPr>
        <w:ind w:right="128" w:hanging="422"/>
      </w:pPr>
      <w:r>
        <w:t>Кадровое обеспечени</w:t>
      </w:r>
      <w:r w:rsidR="00520A07">
        <w:t>е………………………………………………………………….....55</w:t>
      </w:r>
      <w:r>
        <w:t xml:space="preserve"> </w:t>
      </w:r>
    </w:p>
    <w:p w:rsidR="00B1746E" w:rsidRDefault="00EF7AD0">
      <w:pPr>
        <w:ind w:left="341" w:right="128" w:firstLine="0"/>
      </w:pPr>
      <w:r>
        <w:t>3.2. Методическое обеспечение……………………………………………</w:t>
      </w:r>
      <w:r w:rsidR="00520A07">
        <w:t>............................55</w:t>
      </w:r>
      <w:r>
        <w:t xml:space="preserve">  </w:t>
      </w:r>
    </w:p>
    <w:p w:rsidR="00B1746E" w:rsidRDefault="00EF7AD0">
      <w:pPr>
        <w:numPr>
          <w:ilvl w:val="0"/>
          <w:numId w:val="4"/>
        </w:numPr>
        <w:ind w:right="128" w:hanging="182"/>
      </w:pPr>
      <w:r>
        <w:t>3.Режим работы</w:t>
      </w:r>
      <w:r w:rsidR="00520A07">
        <w:t>, распорядок дня</w:t>
      </w:r>
      <w:r>
        <w:t xml:space="preserve"> групп</w:t>
      </w:r>
      <w:r w:rsidR="00520A07">
        <w:t>,</w:t>
      </w:r>
      <w:r>
        <w:t>…….........................................</w:t>
      </w:r>
      <w:r w:rsidR="00520A07">
        <w:t>..............................56</w:t>
      </w:r>
      <w:r>
        <w:t xml:space="preserve"> </w:t>
      </w:r>
    </w:p>
    <w:p w:rsidR="00520A07" w:rsidRDefault="00EF7AD0">
      <w:pPr>
        <w:ind w:left="341" w:right="521" w:firstLine="0"/>
      </w:pPr>
      <w:r>
        <w:t>3.4. Традиционные события, праздни</w:t>
      </w:r>
      <w:r w:rsidR="00520A07">
        <w:t>ки, мероприятия ………………………………….56</w:t>
      </w:r>
      <w:r>
        <w:t xml:space="preserve"> </w:t>
      </w:r>
    </w:p>
    <w:p w:rsidR="00B1746E" w:rsidRDefault="00EF7AD0">
      <w:pPr>
        <w:ind w:left="341" w:right="521" w:firstLine="0"/>
      </w:pPr>
      <w:r>
        <w:t>3.5. Организация развивающей предметно-прос</w:t>
      </w:r>
      <w:r w:rsidR="00520A07">
        <w:t>транственной среды………………….56</w:t>
      </w:r>
    </w:p>
    <w:p w:rsidR="00B1746E" w:rsidRDefault="00EF7AD0">
      <w:pPr>
        <w:spacing w:after="5"/>
        <w:ind w:left="351" w:hanging="10"/>
        <w:jc w:val="left"/>
      </w:pPr>
      <w:r>
        <w:rPr>
          <w:b/>
        </w:rPr>
        <w:t>IV. Краткая презентация Программы</w:t>
      </w:r>
      <w:r w:rsidR="00520A07">
        <w:t>………………………………………………………57</w:t>
      </w:r>
      <w:r>
        <w:t xml:space="preserve"> </w:t>
      </w:r>
    </w:p>
    <w:p w:rsidR="00B1746E" w:rsidRDefault="00EF7AD0">
      <w:pPr>
        <w:spacing w:after="0" w:line="259" w:lineRule="auto"/>
        <w:ind w:left="341" w:firstLine="0"/>
        <w:jc w:val="left"/>
      </w:pPr>
      <w:r>
        <w:t xml:space="preserve"> </w:t>
      </w:r>
    </w:p>
    <w:p w:rsidR="00B1746E" w:rsidRDefault="00EF7AD0">
      <w:pPr>
        <w:spacing w:after="0" w:line="259" w:lineRule="auto"/>
        <w:ind w:left="341" w:firstLine="0"/>
        <w:jc w:val="left"/>
      </w:pPr>
      <w:r>
        <w:t xml:space="preserve"> </w:t>
      </w:r>
    </w:p>
    <w:p w:rsidR="00B1746E" w:rsidRDefault="00EF7AD0">
      <w:pPr>
        <w:spacing w:after="261" w:line="259" w:lineRule="auto"/>
        <w:ind w:left="0" w:right="67" w:firstLine="0"/>
        <w:jc w:val="center"/>
      </w:pPr>
      <w:r>
        <w:t xml:space="preserve"> </w:t>
      </w:r>
    </w:p>
    <w:p w:rsidR="00B1746E" w:rsidRDefault="00EF7AD0">
      <w:pPr>
        <w:spacing w:after="262" w:line="259" w:lineRule="auto"/>
        <w:ind w:left="341" w:firstLine="0"/>
        <w:jc w:val="left"/>
        <w:rPr>
          <w:b/>
        </w:rPr>
      </w:pPr>
      <w:r>
        <w:rPr>
          <w:b/>
        </w:rPr>
        <w:t xml:space="preserve"> </w:t>
      </w:r>
    </w:p>
    <w:p w:rsidR="00520A07" w:rsidRDefault="00520A07">
      <w:pPr>
        <w:spacing w:after="262" w:line="259" w:lineRule="auto"/>
        <w:ind w:left="341" w:firstLine="0"/>
        <w:jc w:val="left"/>
        <w:rPr>
          <w:b/>
        </w:rPr>
      </w:pPr>
    </w:p>
    <w:p w:rsidR="00520A07" w:rsidRDefault="00520A07">
      <w:pPr>
        <w:spacing w:after="262" w:line="259" w:lineRule="auto"/>
        <w:ind w:left="341" w:firstLine="0"/>
        <w:jc w:val="left"/>
        <w:rPr>
          <w:b/>
        </w:rPr>
      </w:pPr>
    </w:p>
    <w:p w:rsidR="00520A07" w:rsidRDefault="00520A07">
      <w:pPr>
        <w:spacing w:after="262" w:line="259" w:lineRule="auto"/>
        <w:ind w:left="341" w:firstLine="0"/>
        <w:jc w:val="left"/>
        <w:rPr>
          <w:b/>
        </w:rPr>
      </w:pPr>
    </w:p>
    <w:p w:rsidR="00520A07" w:rsidRDefault="00520A07">
      <w:pPr>
        <w:spacing w:after="262" w:line="259" w:lineRule="auto"/>
        <w:ind w:left="341" w:firstLine="0"/>
        <w:jc w:val="left"/>
      </w:pPr>
      <w:bookmarkStart w:id="0" w:name="_GoBack"/>
      <w:bookmarkEnd w:id="0"/>
    </w:p>
    <w:p w:rsidR="00B1746E" w:rsidRDefault="00EF7AD0">
      <w:pPr>
        <w:spacing w:after="252" w:line="259" w:lineRule="auto"/>
        <w:ind w:left="341" w:firstLine="0"/>
        <w:jc w:val="left"/>
      </w:pPr>
      <w:r>
        <w:rPr>
          <w:b/>
        </w:rPr>
        <w:t xml:space="preserve"> </w:t>
      </w:r>
    </w:p>
    <w:p w:rsidR="00B1746E" w:rsidRDefault="00EF7AD0" w:rsidP="00234C37">
      <w:pPr>
        <w:spacing w:after="256" w:line="259" w:lineRule="auto"/>
        <w:ind w:left="341" w:firstLine="0"/>
        <w:jc w:val="center"/>
      </w:pPr>
      <w:r>
        <w:rPr>
          <w:b/>
        </w:rPr>
        <w:lastRenderedPageBreak/>
        <w:t>I.</w:t>
      </w:r>
      <w:r>
        <w:rPr>
          <w:rFonts w:ascii="Arial" w:eastAsia="Arial" w:hAnsi="Arial" w:cs="Arial"/>
          <w:b/>
        </w:rPr>
        <w:t xml:space="preserve"> </w:t>
      </w:r>
      <w:r>
        <w:rPr>
          <w:rFonts w:ascii="Arial" w:eastAsia="Arial" w:hAnsi="Arial" w:cs="Arial"/>
          <w:b/>
        </w:rPr>
        <w:tab/>
      </w:r>
      <w:r>
        <w:rPr>
          <w:b/>
        </w:rPr>
        <w:t>ЦЕЛЕВОЙ РАЗДЕЛ</w:t>
      </w:r>
    </w:p>
    <w:p w:rsidR="00B1746E" w:rsidRDefault="00EF7AD0">
      <w:pPr>
        <w:spacing w:after="107"/>
        <w:ind w:left="634" w:hanging="10"/>
        <w:jc w:val="left"/>
      </w:pPr>
      <w:r>
        <w:rPr>
          <w:b/>
        </w:rPr>
        <w:t>1.1.</w:t>
      </w:r>
      <w:r w:rsidR="000A7DC3">
        <w:rPr>
          <w:b/>
        </w:rPr>
        <w:t xml:space="preserve"> </w:t>
      </w:r>
      <w:r>
        <w:rPr>
          <w:b/>
        </w:rPr>
        <w:t xml:space="preserve">Обязательная часть </w:t>
      </w:r>
    </w:p>
    <w:p w:rsidR="00B1746E" w:rsidRDefault="00EF7AD0">
      <w:pPr>
        <w:spacing w:after="102"/>
        <w:ind w:left="351" w:hanging="10"/>
        <w:jc w:val="left"/>
      </w:pPr>
      <w:r>
        <w:rPr>
          <w:b/>
        </w:rPr>
        <w:t xml:space="preserve">    1.1.1. Пояснительная записка </w:t>
      </w:r>
    </w:p>
    <w:p w:rsidR="00B1746E" w:rsidRDefault="00EF7AD0">
      <w:pPr>
        <w:spacing w:after="14" w:line="268" w:lineRule="auto"/>
        <w:ind w:left="197"/>
        <w:jc w:val="left"/>
      </w:pPr>
      <w:r>
        <w:t xml:space="preserve">  Адаптированная </w:t>
      </w:r>
      <w:r>
        <w:tab/>
        <w:t xml:space="preserve">основная </w:t>
      </w:r>
      <w:r>
        <w:tab/>
        <w:t xml:space="preserve">образовательная </w:t>
      </w:r>
      <w:r>
        <w:tab/>
        <w:t xml:space="preserve">программа </w:t>
      </w:r>
      <w:r>
        <w:tab/>
        <w:t xml:space="preserve">для </w:t>
      </w:r>
      <w:r>
        <w:tab/>
        <w:t xml:space="preserve">слабослышащих </w:t>
      </w:r>
      <w:r>
        <w:tab/>
        <w:t>и позднооглохших детей  М</w:t>
      </w:r>
      <w:r w:rsidR="000A7DC3">
        <w:t>А</w:t>
      </w:r>
      <w:r>
        <w:t>ДОУ «</w:t>
      </w:r>
      <w:r w:rsidR="000A7DC3">
        <w:t>Детский сад № 92 «Радуга</w:t>
      </w:r>
      <w:r>
        <w:t xml:space="preserve">»  разработана в соответствии с нормативными и правовыми документами: </w:t>
      </w:r>
    </w:p>
    <w:p w:rsidR="00B1746E" w:rsidRDefault="00EF7AD0">
      <w:pPr>
        <w:numPr>
          <w:ilvl w:val="1"/>
          <w:numId w:val="7"/>
        </w:numPr>
        <w:ind w:right="465"/>
      </w:pPr>
      <w:r>
        <w:t xml:space="preserve">Конвенция ООН о правах ребенка; </w:t>
      </w:r>
    </w:p>
    <w:p w:rsidR="00B1746E" w:rsidRDefault="00EF7AD0">
      <w:pPr>
        <w:numPr>
          <w:ilvl w:val="1"/>
          <w:numId w:val="7"/>
        </w:numPr>
        <w:ind w:right="465"/>
      </w:pPr>
      <w:r>
        <w:t xml:space="preserve">Конвенция ООН о правах инвалидов; </w:t>
      </w:r>
    </w:p>
    <w:p w:rsidR="00B1746E" w:rsidRDefault="00EF7AD0">
      <w:pPr>
        <w:numPr>
          <w:ilvl w:val="1"/>
          <w:numId w:val="7"/>
        </w:numPr>
        <w:ind w:right="465"/>
      </w:pPr>
      <w:r>
        <w:t xml:space="preserve">Конституция Российской Федерации; </w:t>
      </w:r>
    </w:p>
    <w:p w:rsidR="00B1746E" w:rsidRDefault="00EF7AD0">
      <w:pPr>
        <w:numPr>
          <w:ilvl w:val="1"/>
          <w:numId w:val="7"/>
        </w:numPr>
        <w:ind w:right="465"/>
      </w:pPr>
      <w:r>
        <w:t xml:space="preserve">Федеральным законом от 29.12.2012  № 273-ФЗ  «Об образовании в Российской Федерации»; </w:t>
      </w:r>
    </w:p>
    <w:p w:rsidR="00B1746E" w:rsidRDefault="00EF7AD0">
      <w:pPr>
        <w:numPr>
          <w:ilvl w:val="1"/>
          <w:numId w:val="7"/>
        </w:numPr>
        <w:ind w:right="465"/>
      </w:pPr>
      <w:r>
        <w:t xml:space="preserve">Федеральным государственным образовательным стандартом дошкольного образования (Утвержден приказом Министерства образования и науки Российской Федерации от 17 октября 2013 г. N 1155); </w:t>
      </w:r>
    </w:p>
    <w:p w:rsidR="00B1746E" w:rsidRDefault="00EF7AD0">
      <w:pPr>
        <w:numPr>
          <w:ilvl w:val="1"/>
          <w:numId w:val="7"/>
        </w:numPr>
        <w:ind w:right="465"/>
      </w:pPr>
      <w:r>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Министерства образования и науки РФ от 30 августа 2013 года №1014);  </w:t>
      </w:r>
    </w:p>
    <w:p w:rsidR="000A7DC3" w:rsidRDefault="000A7DC3">
      <w:pPr>
        <w:numPr>
          <w:ilvl w:val="1"/>
          <w:numId w:val="7"/>
        </w:numPr>
        <w:ind w:right="465"/>
      </w:pPr>
      <w:r w:rsidRPr="00B33582">
        <w:rPr>
          <w:szCs w:val="24"/>
        </w:rPr>
        <w:t>Постановлением Главного государственного санитарного врача РФ от 28 сентября</w:t>
      </w:r>
      <w:r w:rsidRPr="00B33582">
        <w:rPr>
          <w:spacing w:val="-62"/>
          <w:szCs w:val="24"/>
        </w:rPr>
        <w:t xml:space="preserve"> </w:t>
      </w:r>
      <w:r w:rsidRPr="00B33582">
        <w:rPr>
          <w:szCs w:val="24"/>
        </w:rPr>
        <w:t>2020</w:t>
      </w:r>
      <w:r w:rsidRPr="00B33582">
        <w:rPr>
          <w:spacing w:val="1"/>
          <w:szCs w:val="24"/>
        </w:rPr>
        <w:t xml:space="preserve"> </w:t>
      </w:r>
      <w:r w:rsidRPr="00B33582">
        <w:rPr>
          <w:szCs w:val="24"/>
        </w:rPr>
        <w:t>г.</w:t>
      </w:r>
      <w:r w:rsidRPr="00B33582">
        <w:rPr>
          <w:spacing w:val="1"/>
          <w:szCs w:val="24"/>
        </w:rPr>
        <w:t xml:space="preserve"> </w:t>
      </w:r>
      <w:r w:rsidRPr="00B33582">
        <w:rPr>
          <w:szCs w:val="24"/>
        </w:rPr>
        <w:t>№28</w:t>
      </w:r>
      <w:r w:rsidRPr="00B33582">
        <w:rPr>
          <w:spacing w:val="1"/>
          <w:szCs w:val="24"/>
        </w:rPr>
        <w:t xml:space="preserve"> </w:t>
      </w:r>
      <w:r w:rsidRPr="00B33582">
        <w:rPr>
          <w:szCs w:val="24"/>
        </w:rPr>
        <w:t>об</w:t>
      </w:r>
      <w:r w:rsidRPr="00B33582">
        <w:rPr>
          <w:spacing w:val="1"/>
          <w:szCs w:val="24"/>
        </w:rPr>
        <w:t xml:space="preserve"> </w:t>
      </w:r>
      <w:r w:rsidRPr="00B33582">
        <w:rPr>
          <w:szCs w:val="24"/>
        </w:rPr>
        <w:t>утверждении</w:t>
      </w:r>
      <w:r w:rsidRPr="00B33582">
        <w:rPr>
          <w:spacing w:val="1"/>
          <w:szCs w:val="24"/>
        </w:rPr>
        <w:t xml:space="preserve"> </w:t>
      </w:r>
      <w:r w:rsidRPr="00B33582">
        <w:rPr>
          <w:szCs w:val="24"/>
        </w:rPr>
        <w:t>Санитарных</w:t>
      </w:r>
      <w:r w:rsidRPr="00B33582">
        <w:rPr>
          <w:spacing w:val="1"/>
          <w:szCs w:val="24"/>
        </w:rPr>
        <w:t xml:space="preserve"> </w:t>
      </w:r>
      <w:r w:rsidRPr="00B33582">
        <w:rPr>
          <w:szCs w:val="24"/>
        </w:rPr>
        <w:t>правил</w:t>
      </w:r>
      <w:r w:rsidRPr="00B33582">
        <w:rPr>
          <w:spacing w:val="1"/>
          <w:szCs w:val="24"/>
        </w:rPr>
        <w:t xml:space="preserve"> </w:t>
      </w:r>
      <w:r w:rsidRPr="00B33582">
        <w:rPr>
          <w:szCs w:val="24"/>
        </w:rPr>
        <w:t>СП</w:t>
      </w:r>
      <w:r w:rsidRPr="00B33582">
        <w:rPr>
          <w:spacing w:val="1"/>
          <w:szCs w:val="24"/>
        </w:rPr>
        <w:t xml:space="preserve"> </w:t>
      </w:r>
      <w:r w:rsidRPr="00B33582">
        <w:rPr>
          <w:szCs w:val="24"/>
        </w:rPr>
        <w:t>2.4.3648-20</w:t>
      </w:r>
      <w:r w:rsidRPr="00B33582">
        <w:rPr>
          <w:spacing w:val="1"/>
          <w:szCs w:val="24"/>
        </w:rPr>
        <w:t xml:space="preserve"> </w:t>
      </w:r>
      <w:r w:rsidRPr="00B33582">
        <w:rPr>
          <w:szCs w:val="24"/>
        </w:rPr>
        <w:t>«Санитарно-</w:t>
      </w:r>
      <w:r w:rsidRPr="00B33582">
        <w:rPr>
          <w:spacing w:val="1"/>
          <w:szCs w:val="24"/>
        </w:rPr>
        <w:t xml:space="preserve"> </w:t>
      </w:r>
      <w:r w:rsidRPr="00B33582">
        <w:rPr>
          <w:szCs w:val="24"/>
        </w:rPr>
        <w:t>эпидемиологические требования к организации воспитания и обучения, отдыха и</w:t>
      </w:r>
      <w:r w:rsidRPr="00B33582">
        <w:rPr>
          <w:spacing w:val="1"/>
          <w:szCs w:val="24"/>
        </w:rPr>
        <w:t xml:space="preserve"> </w:t>
      </w:r>
      <w:r w:rsidRPr="00B33582">
        <w:rPr>
          <w:szCs w:val="24"/>
        </w:rPr>
        <w:t>оздоровления</w:t>
      </w:r>
      <w:r w:rsidRPr="00B33582">
        <w:rPr>
          <w:spacing w:val="-1"/>
          <w:szCs w:val="24"/>
        </w:rPr>
        <w:t xml:space="preserve"> </w:t>
      </w:r>
      <w:r w:rsidRPr="00B33582">
        <w:rPr>
          <w:szCs w:val="24"/>
        </w:rPr>
        <w:t>детей</w:t>
      </w:r>
      <w:r w:rsidRPr="00B33582">
        <w:rPr>
          <w:spacing w:val="-1"/>
          <w:szCs w:val="24"/>
        </w:rPr>
        <w:t xml:space="preserve"> </w:t>
      </w:r>
      <w:r w:rsidRPr="00B33582">
        <w:rPr>
          <w:szCs w:val="24"/>
        </w:rPr>
        <w:t>и</w:t>
      </w:r>
      <w:r w:rsidRPr="00B33582">
        <w:rPr>
          <w:spacing w:val="2"/>
          <w:szCs w:val="24"/>
        </w:rPr>
        <w:t xml:space="preserve"> </w:t>
      </w:r>
      <w:r w:rsidRPr="00B33582">
        <w:rPr>
          <w:szCs w:val="24"/>
        </w:rPr>
        <w:t>молодежи»;</w:t>
      </w:r>
    </w:p>
    <w:p w:rsidR="00B1746E" w:rsidRDefault="000A7DC3">
      <w:pPr>
        <w:numPr>
          <w:ilvl w:val="1"/>
          <w:numId w:val="7"/>
        </w:numPr>
        <w:ind w:right="465"/>
      </w:pPr>
      <w:r>
        <w:t>П</w:t>
      </w:r>
      <w:r w:rsidR="00EF7AD0">
        <w:t xml:space="preserve">риказом Минобрнауки России  от  09.11.2015 г.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w:t>
      </w:r>
    </w:p>
    <w:p w:rsidR="00B1746E" w:rsidRDefault="000A7DC3">
      <w:pPr>
        <w:ind w:left="341" w:right="466" w:firstLine="0"/>
      </w:pPr>
      <w:r>
        <w:t xml:space="preserve"> </w:t>
      </w:r>
      <w:r w:rsidR="00EF7AD0">
        <w:t xml:space="preserve">      Адаптированная осн</w:t>
      </w:r>
      <w:r>
        <w:t>овная образовательная  программа</w:t>
      </w:r>
      <w:r w:rsidR="00EF7AD0">
        <w:t xml:space="preserve"> дошкольного образования  для слабослышащих и позднооглохших детей  М</w:t>
      </w:r>
      <w:r>
        <w:t>А</w:t>
      </w:r>
      <w:r w:rsidR="00EF7AD0">
        <w:t>ДОУ «</w:t>
      </w:r>
      <w:r>
        <w:t>Детский сад № 92 «Радуга»</w:t>
      </w:r>
      <w:r w:rsidR="00EF7AD0">
        <w:t xml:space="preserve"> разработана  на основе Примерной  Адаптированной основной образовательной программы дошкольного образования  слабослышащих и позднооглохших детей. </w:t>
      </w:r>
    </w:p>
    <w:p w:rsidR="00B1746E" w:rsidRDefault="00EF7AD0">
      <w:pPr>
        <w:ind w:left="341" w:right="468" w:firstLine="0"/>
      </w:pPr>
      <w:r>
        <w:t xml:space="preserve">         </w:t>
      </w:r>
      <w:r>
        <w:rPr>
          <w:i/>
        </w:rPr>
        <w:t xml:space="preserve">Цель АООП </w:t>
      </w:r>
      <w:r>
        <w:t xml:space="preserve">– создание образовательной среды, обеспечивающей слабослышащим и позднооглохшим детям личностный рост с актуализацией и реализацией ими компенсаторного потенциала в рамках возрастных и индивидуальных возможностей через удовлетворение особых образовательных потребностей, формирование социокультурной среды, обеспечивающей психоэмоциональное благополучие в условиях осуществления жизнедеятельности в грубо суженной сенсорной системе. </w:t>
      </w:r>
    </w:p>
    <w:p w:rsidR="00B1746E" w:rsidRDefault="00EF7AD0">
      <w:pPr>
        <w:ind w:left="1052" w:right="128" w:firstLine="0"/>
      </w:pPr>
      <w:r>
        <w:t xml:space="preserve">Цели АООП достигаются через решение следующих </w:t>
      </w:r>
      <w:r>
        <w:rPr>
          <w:i/>
        </w:rPr>
        <w:t>задач:</w:t>
      </w:r>
      <w:r>
        <w:t xml:space="preserve"> </w:t>
      </w:r>
    </w:p>
    <w:p w:rsidR="00B1746E" w:rsidRDefault="00EF7AD0">
      <w:pPr>
        <w:numPr>
          <w:ilvl w:val="1"/>
          <w:numId w:val="6"/>
        </w:numPr>
        <w:ind w:right="128"/>
      </w:pPr>
      <w:r>
        <w:t xml:space="preserve">формировать общую культуру личности слабослышащих и позднооглохших детей с развитием ими социальных, нравственных, эстетических, интеллектуальных, физических качеств, активности, инициативности, доступной самостоятельности и ответственности, преодолением пассивности, безынициативности, иждивенчества в жизнедеятельности; </w:t>
      </w:r>
    </w:p>
    <w:p w:rsidR="00B1746E" w:rsidRDefault="00EF7AD0">
      <w:pPr>
        <w:numPr>
          <w:ilvl w:val="1"/>
          <w:numId w:val="6"/>
        </w:numPr>
        <w:ind w:right="128"/>
      </w:pPr>
      <w:r>
        <w:t xml:space="preserve">обеспечивать компенсацию нарушений слуха, коррекцию вторичных нарушений, с освоением ребенком умений и навыков познания окружающего, формирования </w:t>
      </w:r>
      <w:r>
        <w:lastRenderedPageBreak/>
        <w:t xml:space="preserve">адекватных, точных, полных, дифференцированных, целостных и детализированных образов восприятия мира, с их реализацией в разных видах деятельности; </w:t>
      </w:r>
    </w:p>
    <w:p w:rsidR="00B1746E" w:rsidRDefault="00EF7AD0">
      <w:pPr>
        <w:numPr>
          <w:ilvl w:val="1"/>
          <w:numId w:val="6"/>
        </w:numPr>
        <w:ind w:right="128"/>
      </w:pPr>
      <w:r>
        <w:t xml:space="preserve">обеспечивать освоение слабослышащими и позднооглохшими детьми целостной картины мира с расширением знаний и формированием предметных причинноследственных, родовых, логических связей; </w:t>
      </w:r>
    </w:p>
    <w:p w:rsidR="00B1746E" w:rsidRDefault="00EF7AD0">
      <w:pPr>
        <w:numPr>
          <w:ilvl w:val="1"/>
          <w:numId w:val="6"/>
        </w:numPr>
        <w:ind w:right="128"/>
      </w:pPr>
      <w:r>
        <w:t xml:space="preserve">формировать у слабослышащих и позднооглохших детей образ Я с развитием знаний и представлений о себе и окружающем мире, их широты, с освоением опыта самореализации и самопрезентации; </w:t>
      </w:r>
    </w:p>
    <w:p w:rsidR="00B1746E" w:rsidRDefault="00EF7AD0">
      <w:pPr>
        <w:numPr>
          <w:ilvl w:val="1"/>
          <w:numId w:val="6"/>
        </w:numPr>
        <w:ind w:right="128"/>
      </w:pPr>
      <w:r>
        <w:t xml:space="preserve">обеспечивать преемственность целей и задач дошкольного и начального общего образования слабослышащих и позднооглохших детей с учетом и удовлетворением ими особых образовательных потребностей; </w:t>
      </w:r>
    </w:p>
    <w:p w:rsidR="00B1746E" w:rsidRDefault="00EF7AD0">
      <w:pPr>
        <w:ind w:left="9" w:right="128"/>
      </w:pPr>
      <w:r>
        <w:t xml:space="preserve">7) обеспечивать психолого-педагогическую поддержку семьи с повышением компетентности родителей в вопросах особенностей развития и воспитания, образования слабослышащих и позднооглохших детей. </w:t>
      </w:r>
    </w:p>
    <w:p w:rsidR="00B1746E" w:rsidRDefault="00EF7AD0">
      <w:pPr>
        <w:spacing w:after="34" w:line="259" w:lineRule="auto"/>
        <w:ind w:left="711" w:firstLine="0"/>
        <w:jc w:val="left"/>
      </w:pPr>
      <w:r>
        <w:t xml:space="preserve"> </w:t>
      </w:r>
    </w:p>
    <w:p w:rsidR="00B1746E" w:rsidRDefault="00EF7AD0">
      <w:pPr>
        <w:pStyle w:val="2"/>
        <w:ind w:left="635" w:right="47"/>
      </w:pPr>
      <w:r>
        <w:t xml:space="preserve">Принципы и подходы   </w:t>
      </w:r>
    </w:p>
    <w:p w:rsidR="00B1746E" w:rsidRDefault="00EF7AD0">
      <w:pPr>
        <w:spacing w:after="12"/>
        <w:ind w:left="3376" w:hanging="2507"/>
        <w:jc w:val="left"/>
      </w:pPr>
      <w:r>
        <w:rPr>
          <w:b/>
          <w:i/>
          <w:u w:val="single" w:color="000000"/>
        </w:rPr>
        <w:t>АООП  сформирована в соответствии с принципами дошкольного образования,</w:t>
      </w:r>
      <w:r>
        <w:rPr>
          <w:b/>
          <w:i/>
        </w:rPr>
        <w:t xml:space="preserve"> </w:t>
      </w:r>
      <w:r>
        <w:rPr>
          <w:b/>
          <w:i/>
          <w:u w:val="single" w:color="000000"/>
        </w:rPr>
        <w:t>определёнными ФГОС ДО:</w:t>
      </w:r>
      <w:r>
        <w:rPr>
          <w:b/>
          <w:i/>
        </w:rPr>
        <w:t xml:space="preserve"> </w:t>
      </w:r>
    </w:p>
    <w:p w:rsidR="00B1746E" w:rsidRDefault="00EF7AD0">
      <w:pPr>
        <w:numPr>
          <w:ilvl w:val="0"/>
          <w:numId w:val="8"/>
        </w:numPr>
        <w:spacing w:after="35"/>
        <w:ind w:right="128"/>
      </w:pPr>
      <w:r>
        <w:t xml:space="preserve">полноценное проживание ребёнком всех этапов детства, обогащения (амплификации) детского развития; </w:t>
      </w:r>
    </w:p>
    <w:p w:rsidR="00B1746E" w:rsidRDefault="00EF7AD0">
      <w:pPr>
        <w:numPr>
          <w:ilvl w:val="0"/>
          <w:numId w:val="8"/>
        </w:numPr>
        <w:spacing w:after="38"/>
        <w:ind w:right="128"/>
      </w:pPr>
      <w:r>
        <w:t xml:space="preserve">построение образовательной деятельности на основе индивидуальных особенностей каждого ребенка, при котором сам ребенок становиться активным в выборе содержания своего образования, становиться субъектом образования;  </w:t>
      </w:r>
    </w:p>
    <w:p w:rsidR="00B1746E" w:rsidRDefault="00EF7AD0">
      <w:pPr>
        <w:numPr>
          <w:ilvl w:val="0"/>
          <w:numId w:val="8"/>
        </w:numPr>
        <w:spacing w:after="40" w:line="268" w:lineRule="auto"/>
        <w:ind w:right="128"/>
      </w:pPr>
      <w:r>
        <w:t xml:space="preserve">принцип  природосообразности заключается в реализации общеобразовательных задач дошкольного образования с привлечением синхронного выравнивания речевого и психического развития детей с общим недоразвитием речи </w:t>
      </w:r>
    </w:p>
    <w:p w:rsidR="00B1746E" w:rsidRDefault="00EF7AD0">
      <w:pPr>
        <w:numPr>
          <w:ilvl w:val="0"/>
          <w:numId w:val="8"/>
        </w:numPr>
        <w:ind w:right="128"/>
      </w:pPr>
      <w:r>
        <w:t xml:space="preserve">содействие и сотрудничество детей и взрослых, признание ребенка полноценным участником (субъектом) образовательных отношений; </w:t>
      </w:r>
    </w:p>
    <w:p w:rsidR="00B1746E" w:rsidRDefault="00EF7AD0">
      <w:pPr>
        <w:numPr>
          <w:ilvl w:val="0"/>
          <w:numId w:val="8"/>
        </w:numPr>
        <w:ind w:right="128"/>
      </w:pPr>
      <w:r>
        <w:t xml:space="preserve">онтогенетический принцип учитывает закономерности развития детской речи в норме; </w:t>
      </w:r>
    </w:p>
    <w:p w:rsidR="00B1746E" w:rsidRDefault="00EF7AD0">
      <w:pPr>
        <w:numPr>
          <w:ilvl w:val="0"/>
          <w:numId w:val="8"/>
        </w:numPr>
        <w:ind w:right="128"/>
      </w:pPr>
      <w:r>
        <w:t xml:space="preserve">поддержка инициативы детей в различных видах деятельности; </w:t>
      </w:r>
    </w:p>
    <w:p w:rsidR="00B1746E" w:rsidRDefault="00EF7AD0">
      <w:pPr>
        <w:numPr>
          <w:ilvl w:val="0"/>
          <w:numId w:val="8"/>
        </w:numPr>
        <w:ind w:right="128"/>
      </w:pPr>
      <w:r>
        <w:t xml:space="preserve">сотрудничество дошкольного учреждения с семьей; </w:t>
      </w:r>
    </w:p>
    <w:p w:rsidR="00B1746E" w:rsidRDefault="00EF7AD0">
      <w:pPr>
        <w:numPr>
          <w:ilvl w:val="0"/>
          <w:numId w:val="8"/>
        </w:numPr>
        <w:ind w:right="128"/>
      </w:pPr>
      <w:r>
        <w:t xml:space="preserve">приобщение детей к социокультурным нормам, традициям семьи, общества и государства; </w:t>
      </w:r>
    </w:p>
    <w:p w:rsidR="00B1746E" w:rsidRDefault="00EF7AD0">
      <w:pPr>
        <w:numPr>
          <w:ilvl w:val="0"/>
          <w:numId w:val="8"/>
        </w:numPr>
        <w:spacing w:after="35"/>
        <w:ind w:right="128"/>
      </w:pPr>
      <w:r>
        <w:t xml:space="preserve">формирование познавательных интересов и познавательных действий ребенка в различных видах деятельности; </w:t>
      </w:r>
    </w:p>
    <w:p w:rsidR="00B1746E" w:rsidRDefault="00EF7AD0">
      <w:pPr>
        <w:numPr>
          <w:ilvl w:val="0"/>
          <w:numId w:val="8"/>
        </w:numPr>
        <w:spacing w:after="34"/>
        <w:ind w:right="128"/>
      </w:pPr>
      <w:r>
        <w:t xml:space="preserve">возрастная адекватность (соответствия условий, требований, методов возрасту  и особенностям развития); </w:t>
      </w:r>
    </w:p>
    <w:p w:rsidR="00B1746E" w:rsidRDefault="00EF7AD0">
      <w:pPr>
        <w:numPr>
          <w:ilvl w:val="0"/>
          <w:numId w:val="8"/>
        </w:numPr>
        <w:ind w:right="128"/>
      </w:pPr>
      <w:r>
        <w:t xml:space="preserve">учёт этнокультурной ситуации развития детей; </w:t>
      </w:r>
    </w:p>
    <w:p w:rsidR="00B1746E" w:rsidRDefault="00EF7AD0">
      <w:pPr>
        <w:numPr>
          <w:ilvl w:val="0"/>
          <w:numId w:val="8"/>
        </w:numPr>
        <w:ind w:right="128"/>
      </w:pPr>
      <w:r>
        <w:t xml:space="preserve">принцип развивающего образования, реализующийся через деятельность каждого ребенка в зоне его ближайшего развития; </w:t>
      </w:r>
    </w:p>
    <w:p w:rsidR="00B1746E" w:rsidRDefault="00EF7AD0">
      <w:pPr>
        <w:numPr>
          <w:ilvl w:val="0"/>
          <w:numId w:val="8"/>
        </w:numPr>
        <w:ind w:right="128"/>
      </w:pPr>
      <w:r>
        <w:t xml:space="preserve">комплексно-тематический принцип построения образовательного процесса; </w:t>
      </w:r>
    </w:p>
    <w:p w:rsidR="00B1746E" w:rsidRDefault="00EF7AD0">
      <w:pPr>
        <w:numPr>
          <w:ilvl w:val="0"/>
          <w:numId w:val="8"/>
        </w:numPr>
        <w:spacing w:after="33"/>
        <w:ind w:right="128"/>
      </w:pPr>
      <w:r>
        <w:t xml:space="preserve">принцип непрерывности образования, обеспечение к концу дошкольного детства такого уровня развития каждого ребенка, который позволит ему быть успешным при обучении по программам начальной школы; </w:t>
      </w:r>
    </w:p>
    <w:p w:rsidR="00B1746E" w:rsidRDefault="00EF7AD0">
      <w:pPr>
        <w:numPr>
          <w:ilvl w:val="0"/>
          <w:numId w:val="8"/>
        </w:numPr>
        <w:ind w:right="128"/>
      </w:pPr>
      <w:r>
        <w:lastRenderedPageBreak/>
        <w:t xml:space="preserve">принцип системности, образовательная программа представляет собой целостную систему: все компоненты в ней взаимосвязаны и взаимозависимы. </w:t>
      </w:r>
    </w:p>
    <w:p w:rsidR="00B1746E" w:rsidRDefault="00EF7AD0">
      <w:pPr>
        <w:ind w:left="9" w:right="128" w:firstLine="0"/>
      </w:pPr>
      <w:r>
        <w:t xml:space="preserve">        В содержании АООП  учтены общие и специфические особенности развития детей  дошкольного возраста, новые вариативные формы организации коррекции отклонений речевого развития,  а также необходимость взаимодействия целей и задач дифференцированного и интегрированного обучения и воспитания детей.  </w:t>
      </w:r>
    </w:p>
    <w:p w:rsidR="00B1746E" w:rsidRDefault="00EF7AD0">
      <w:pPr>
        <w:spacing w:after="29" w:line="259" w:lineRule="auto"/>
        <w:ind w:left="706" w:firstLine="0"/>
        <w:jc w:val="left"/>
      </w:pPr>
      <w:r>
        <w:rPr>
          <w:b/>
          <w:i/>
        </w:rPr>
        <w:t xml:space="preserve"> </w:t>
      </w:r>
    </w:p>
    <w:p w:rsidR="00B1746E" w:rsidRDefault="00EF7AD0">
      <w:pPr>
        <w:spacing w:after="12"/>
        <w:ind w:left="4148" w:hanging="3452"/>
        <w:jc w:val="left"/>
      </w:pPr>
      <w:r>
        <w:rPr>
          <w:b/>
          <w:i/>
          <w:u w:val="single" w:color="000000"/>
        </w:rPr>
        <w:t>АООП разработана в соответствии со следующими</w:t>
      </w:r>
      <w:r>
        <w:rPr>
          <w:i/>
          <w:u w:val="single" w:color="000000"/>
        </w:rPr>
        <w:t xml:space="preserve"> </w:t>
      </w:r>
      <w:r>
        <w:rPr>
          <w:b/>
          <w:i/>
          <w:u w:val="single" w:color="000000"/>
        </w:rPr>
        <w:t>общими методологическими</w:t>
      </w:r>
      <w:r>
        <w:rPr>
          <w:b/>
          <w:i/>
        </w:rPr>
        <w:t xml:space="preserve"> </w:t>
      </w:r>
      <w:r>
        <w:rPr>
          <w:b/>
          <w:i/>
          <w:u w:val="single" w:color="000000"/>
        </w:rPr>
        <w:t>подходами:</w:t>
      </w:r>
      <w:r>
        <w:rPr>
          <w:i/>
        </w:rPr>
        <w:t xml:space="preserve"> </w:t>
      </w:r>
    </w:p>
    <w:p w:rsidR="00B1746E" w:rsidRDefault="00EF7AD0">
      <w:pPr>
        <w:numPr>
          <w:ilvl w:val="0"/>
          <w:numId w:val="9"/>
        </w:numPr>
        <w:ind w:right="128" w:firstLine="0"/>
      </w:pPr>
      <w:r>
        <w:t xml:space="preserve">полноценное проживание ребёнком этапов дошкольного детства, обогащение  (амплификация) детского развития; </w:t>
      </w:r>
    </w:p>
    <w:p w:rsidR="00B1746E" w:rsidRDefault="00EF7AD0">
      <w:pPr>
        <w:numPr>
          <w:ilvl w:val="0"/>
          <w:numId w:val="9"/>
        </w:numPr>
        <w:ind w:right="128" w:firstLine="0"/>
      </w:pPr>
      <w:r>
        <w:t xml:space="preserve">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  </w:t>
      </w:r>
    </w:p>
    <w:p w:rsidR="00B1746E" w:rsidRDefault="00EF7AD0">
      <w:pPr>
        <w:numPr>
          <w:ilvl w:val="0"/>
          <w:numId w:val="9"/>
        </w:numPr>
        <w:ind w:right="128" w:firstLine="0"/>
      </w:pPr>
      <w:r>
        <w:t xml:space="preserve">содействие и сотрудничества детей и взрослых, признания ребенка полноценным участником (субъектом) образовательных отношений; </w:t>
      </w:r>
    </w:p>
    <w:p w:rsidR="00B1746E" w:rsidRDefault="00EF7AD0">
      <w:pPr>
        <w:numPr>
          <w:ilvl w:val="0"/>
          <w:numId w:val="9"/>
        </w:numPr>
        <w:ind w:right="128" w:firstLine="0"/>
      </w:pPr>
      <w:r>
        <w:t xml:space="preserve">поддержка инициативы детей в различных видах деятельности; </w:t>
      </w:r>
    </w:p>
    <w:p w:rsidR="00B1746E" w:rsidRDefault="00EF7AD0">
      <w:pPr>
        <w:numPr>
          <w:ilvl w:val="0"/>
          <w:numId w:val="9"/>
        </w:numPr>
        <w:ind w:right="128" w:firstLine="0"/>
      </w:pPr>
      <w:r>
        <w:t xml:space="preserve">приобщения детей к социокультурным нормам, традициям семьи, общества и государства; - формирование познавательных интересов и познавательных действий ребенка в различных видах деятельности; </w:t>
      </w:r>
    </w:p>
    <w:p w:rsidR="00B1746E" w:rsidRDefault="00EF7AD0">
      <w:pPr>
        <w:numPr>
          <w:ilvl w:val="0"/>
          <w:numId w:val="9"/>
        </w:numPr>
        <w:ind w:right="128" w:firstLine="0"/>
      </w:pPr>
      <w:r>
        <w:t xml:space="preserve">возрастная адекватность (соответствия условий, требований, методов возрасту  и особенностям развития); </w:t>
      </w:r>
    </w:p>
    <w:p w:rsidR="00B1746E" w:rsidRDefault="00EF7AD0">
      <w:pPr>
        <w:numPr>
          <w:ilvl w:val="0"/>
          <w:numId w:val="9"/>
        </w:numPr>
        <w:ind w:right="128" w:firstLine="0"/>
      </w:pPr>
      <w:r>
        <w:t xml:space="preserve">учёт этнокультурной ситуации развития детей. </w:t>
      </w:r>
    </w:p>
    <w:p w:rsidR="00B1746E" w:rsidRDefault="00EF7AD0">
      <w:pPr>
        <w:spacing w:after="0" w:line="259" w:lineRule="auto"/>
        <w:ind w:left="0" w:firstLine="0"/>
        <w:jc w:val="left"/>
      </w:pPr>
      <w:r>
        <w:t xml:space="preserve"> </w:t>
      </w:r>
    </w:p>
    <w:p w:rsidR="00B1746E" w:rsidRDefault="00EF7AD0">
      <w:pPr>
        <w:spacing w:after="29" w:line="259" w:lineRule="auto"/>
        <w:ind w:left="0" w:firstLine="0"/>
        <w:jc w:val="left"/>
      </w:pPr>
      <w:r>
        <w:t xml:space="preserve"> </w:t>
      </w:r>
    </w:p>
    <w:p w:rsidR="00B1746E" w:rsidRDefault="00EF7AD0">
      <w:pPr>
        <w:spacing w:after="12"/>
        <w:ind w:left="1873" w:hanging="10"/>
        <w:jc w:val="left"/>
      </w:pPr>
      <w:r>
        <w:rPr>
          <w:b/>
          <w:i/>
          <w:u w:val="single" w:color="000000"/>
        </w:rPr>
        <w:t>Специфические п</w:t>
      </w:r>
      <w:r w:rsidR="00C51543">
        <w:rPr>
          <w:b/>
          <w:i/>
          <w:u w:val="single" w:color="000000"/>
        </w:rPr>
        <w:t>ринципы и подходы к формированию</w:t>
      </w:r>
      <w:r>
        <w:rPr>
          <w:b/>
          <w:i/>
          <w:u w:val="single" w:color="000000"/>
        </w:rPr>
        <w:t xml:space="preserve"> АООП:</w:t>
      </w:r>
      <w:r>
        <w:rPr>
          <w:b/>
          <w:i/>
        </w:rPr>
        <w:t xml:space="preserve"> </w:t>
      </w:r>
    </w:p>
    <w:p w:rsidR="00B1746E" w:rsidRDefault="00EF7AD0">
      <w:pPr>
        <w:numPr>
          <w:ilvl w:val="1"/>
          <w:numId w:val="9"/>
        </w:numPr>
        <w:ind w:right="128"/>
      </w:pPr>
      <w:r>
        <w:rPr>
          <w:i/>
        </w:rPr>
        <w:t xml:space="preserve">Индивидуализация дошкольного образования слабослышащих и позднооглохших детей </w:t>
      </w:r>
      <w:r>
        <w:t xml:space="preserve">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спецификой и скоростью, учитывающей его интересы, мотивы, способности и психофизические особенности.  </w:t>
      </w:r>
    </w:p>
    <w:p w:rsidR="00B1746E" w:rsidRDefault="00EF7AD0">
      <w:pPr>
        <w:numPr>
          <w:ilvl w:val="1"/>
          <w:numId w:val="9"/>
        </w:numPr>
        <w:ind w:right="128"/>
      </w:pPr>
      <w:r>
        <w:rPr>
          <w:i/>
        </w:rPr>
        <w:t xml:space="preserve">Развивающее вариативное образование. </w:t>
      </w:r>
      <w:r>
        <w:t xml:space="preserve">Этот принцип 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(Л.С. Выготский), что способствует развитию, расширению как явных, так и потенциальных возможностей ребенка. </w:t>
      </w:r>
    </w:p>
    <w:p w:rsidR="00B1746E" w:rsidRDefault="00EF7AD0">
      <w:pPr>
        <w:numPr>
          <w:ilvl w:val="1"/>
          <w:numId w:val="9"/>
        </w:numPr>
        <w:ind w:right="128"/>
      </w:pPr>
      <w:r>
        <w:rPr>
          <w:i/>
        </w:rPr>
        <w:t>Полнота содержания и интеграция отдельных образовательных областей</w:t>
      </w:r>
      <w:r>
        <w:t>. В соответствии со Стандартом АООП предполагает всестороннее социально</w:t>
      </w:r>
      <w:r w:rsidR="00C51543">
        <w:t>-</w:t>
      </w:r>
      <w:r>
        <w:t xml:space="preserve">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отдельно,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слабослышащих и позднооглохших детей тесно связано с двигательным, речевым и социально-коммуникативным, художественно-эстетическое – с познавательным и речевым и т.п. Содержание образовательной деятельности в каждой области тесно связано с другими </w:t>
      </w:r>
      <w:r>
        <w:lastRenderedPageBreak/>
        <w:t xml:space="preserve">областями. Такая организация образовательного процесса соответствует особенностям развития слабослышащих и позднооглохших детей.  </w:t>
      </w:r>
    </w:p>
    <w:p w:rsidR="00B1746E" w:rsidRDefault="00EF7AD0">
      <w:pPr>
        <w:numPr>
          <w:ilvl w:val="1"/>
          <w:numId w:val="9"/>
        </w:numPr>
        <w:ind w:right="128"/>
      </w:pPr>
      <w:r>
        <w:rPr>
          <w:i/>
        </w:rPr>
        <w:t xml:space="preserve">Инвариантность ценностей и целей при вариативности средств реализации и достижения целей АООП </w:t>
      </w:r>
      <w:r w:rsidR="00D0390C">
        <w:t>предполаг</w:t>
      </w:r>
      <w:r>
        <w:t xml:space="preserve">ает право выбора способов достижения задач АООП, учитывающих разнородность состава групп воспитанников, их психофизических особенностей, запросов родителей (законных представителей). </w:t>
      </w:r>
    </w:p>
    <w:p w:rsidR="00B1746E" w:rsidRDefault="00EF7AD0">
      <w:pPr>
        <w:spacing w:after="34" w:line="259" w:lineRule="auto"/>
        <w:ind w:left="711" w:firstLine="0"/>
        <w:jc w:val="left"/>
      </w:pPr>
      <w:r>
        <w:t xml:space="preserve"> </w:t>
      </w:r>
    </w:p>
    <w:p w:rsidR="00B1746E" w:rsidRDefault="00EF7AD0">
      <w:pPr>
        <w:spacing w:after="5"/>
        <w:ind w:left="1272" w:right="592" w:hanging="10"/>
        <w:jc w:val="center"/>
      </w:pPr>
      <w:r>
        <w:rPr>
          <w:b/>
          <w:i/>
          <w:u w:val="single" w:color="000000"/>
        </w:rPr>
        <w:t>В АООП   реализованы следующие принципы дошкольной</w:t>
      </w:r>
      <w:r>
        <w:rPr>
          <w:b/>
          <w:i/>
        </w:rPr>
        <w:t xml:space="preserve">  </w:t>
      </w:r>
      <w:r>
        <w:rPr>
          <w:b/>
          <w:i/>
          <w:u w:val="single" w:color="000000"/>
        </w:rPr>
        <w:t>коррекционной педагогики для работы с детьми с ОВЗ:</w:t>
      </w:r>
      <w:r>
        <w:rPr>
          <w:b/>
          <w:i/>
        </w:rPr>
        <w:t xml:space="preserve"> </w:t>
      </w:r>
    </w:p>
    <w:p w:rsidR="00B1746E" w:rsidRDefault="00EF7AD0">
      <w:pPr>
        <w:ind w:left="9" w:right="128" w:firstLine="0"/>
      </w:pPr>
      <w:r>
        <w:rPr>
          <w:i/>
        </w:rPr>
        <w:t>Принцип педагогического гуманизма и оптимизма.</w:t>
      </w:r>
      <w:r>
        <w:t xml:space="preserve"> На современном этапе развития системы образования важно понимание того, что обучаться могут все дети. При этом под способностью к обучению понимается способность к освоению любых, доступных ребенку, социально и личностно значимых навыков жизненной компетенции, обеспечивающих его адаптацию. </w:t>
      </w:r>
    </w:p>
    <w:p w:rsidR="00B1746E" w:rsidRDefault="00EF7AD0">
      <w:pPr>
        <w:ind w:left="9" w:right="128" w:firstLine="0"/>
      </w:pPr>
      <w:r>
        <w:rPr>
          <w:i/>
        </w:rPr>
        <w:t xml:space="preserve">Принцип социально-адаптирующей направленности образования. </w:t>
      </w:r>
      <w:r>
        <w:t xml:space="preserve">Коррекция и компенсация недостатков развития рассматриваются в образовательном процессе не как самоцель, а как средство обеспечения ребенку с ОВЗ самостоятельности и независимости в дальнейшей социальной жизни. </w:t>
      </w:r>
    </w:p>
    <w:p w:rsidR="00B1746E" w:rsidRDefault="00EF7AD0">
      <w:pPr>
        <w:ind w:left="9" w:right="128" w:firstLine="0"/>
      </w:pPr>
      <w:r>
        <w:rPr>
          <w:i/>
        </w:rPr>
        <w:t>Этиопатогенетический принцип.</w:t>
      </w:r>
      <w:r>
        <w:t xml:space="preserve"> Для правильного построения коррекционной работы с ребенком необходимо знать этиологию (причины) и патогенез (механизмы) нарушения. У детей 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 </w:t>
      </w:r>
    </w:p>
    <w:p w:rsidR="00B1746E" w:rsidRDefault="00EF7AD0">
      <w:pPr>
        <w:ind w:left="9" w:right="128" w:firstLine="0"/>
      </w:pPr>
      <w:r>
        <w:rPr>
          <w:i/>
        </w:rPr>
        <w:t>Принцип системного подхода к диагностике и коррекции нарушений</w:t>
      </w:r>
      <w:r>
        <w:t xml:space="preserve">. Для построения коррекционной работы необходимо правильно разобраться в структуре дефекта, определить иерархию нарушений. Любой дефект имеет системный характер.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 </w:t>
      </w:r>
    </w:p>
    <w:p w:rsidR="00B1746E" w:rsidRDefault="00EF7AD0">
      <w:pPr>
        <w:ind w:left="9" w:right="128" w:firstLine="0"/>
      </w:pPr>
      <w:r>
        <w:rPr>
          <w:i/>
        </w:rPr>
        <w:t>Принцип комплексного подхода к диагностике и коррекции нарушений</w:t>
      </w:r>
      <w:r>
        <w:t xml:space="preserve">. Это предполагает взаимодействие в педагогическом процессе разных специалистов: педагогов-психологов, учителей-логопедов, сурдологов, учителей-дефектологов, воспитателей, музыкальных и физкультурных руководителей, а также сетевое взаимодействие с медицинскими учреждениями. </w:t>
      </w:r>
    </w:p>
    <w:p w:rsidR="00B1746E" w:rsidRDefault="00EF7AD0">
      <w:pPr>
        <w:ind w:left="9" w:right="128" w:firstLine="0"/>
      </w:pPr>
      <w:r>
        <w:rPr>
          <w:i/>
        </w:rPr>
        <w:t>Принцип коррекционно-компенсирующей направленности</w:t>
      </w:r>
      <w:r>
        <w:t xml:space="preserve"> </w:t>
      </w:r>
      <w:r>
        <w:rPr>
          <w:i/>
        </w:rPr>
        <w:t xml:space="preserve">образования. </w:t>
      </w:r>
      <w:r>
        <w:t xml:space="preserve">Этот принцип также предполагает построение образовательного процесса с использованием сохранных анализаторов, функций и систем организма в соответствии со спецификой природы недостатка развития.  </w:t>
      </w:r>
    </w:p>
    <w:p w:rsidR="00B1746E" w:rsidRDefault="00EF7AD0">
      <w:pPr>
        <w:ind w:left="9" w:right="128" w:firstLine="0"/>
      </w:pPr>
      <w:r>
        <w:rPr>
          <w:i/>
        </w:rPr>
        <w:t xml:space="preserve">Принцип единства в реализации коррекционных, профилактических и развивающих задач. </w:t>
      </w:r>
      <w:r>
        <w:t xml:space="preserve">Соблюдение данного принципа не позволяет ограничиваться лишь преодолением актуальных на сегодняшний день трудностей и требует построения ближайшего прогноза развития ребенка и создания благоприятных условий для наиболее полной реализации его потенциальных возможностей.  </w:t>
      </w:r>
    </w:p>
    <w:p w:rsidR="00B1746E" w:rsidRDefault="00EF7AD0">
      <w:pPr>
        <w:ind w:left="9" w:right="128" w:firstLine="0"/>
      </w:pPr>
      <w:r>
        <w:rPr>
          <w:i/>
        </w:rPr>
        <w:t>Принцип реализации деятельностного подхода в обучении и воспитании.</w:t>
      </w:r>
      <w:r>
        <w:t xml:space="preserve"> Реализация принципа деятельностного подхода предполагает организацию обучения с опорой на ведущую деятельность возраста. Однако нарушенное развитие характеризуется тем, что ни один из названных видов деятельности не формируется своевременно и полноценно, каждая деятельность в свою очередь нуждается в коррекционном воздействии. Поэтому реализация </w:t>
      </w:r>
      <w:r>
        <w:lastRenderedPageBreak/>
        <w:t xml:space="preserve">рассматриваемого принципа также предполагает целенаправленное формирование всех структурных компонентов любой деятельности (коммуникативной, предметной, игровой или учебной). </w:t>
      </w:r>
    </w:p>
    <w:p w:rsidR="00B1746E" w:rsidRDefault="00EF7AD0">
      <w:pPr>
        <w:ind w:left="9" w:right="128" w:firstLine="0"/>
      </w:pPr>
      <w:r>
        <w:rPr>
          <w:i/>
        </w:rPr>
        <w:t>Принцип личностно-ориентированного взаимодействия</w:t>
      </w:r>
      <w:r>
        <w:t xml:space="preserve"> взрослого с ребенком указывает на признание самоценности личности ребенка, необходимости активного его участия в познавательной и практической деятельности. </w:t>
      </w:r>
    </w:p>
    <w:p w:rsidR="00B1746E" w:rsidRDefault="00EF7AD0">
      <w:pPr>
        <w:ind w:left="9" w:right="128" w:firstLine="0"/>
      </w:pPr>
      <w:r>
        <w:rPr>
          <w:i/>
        </w:rPr>
        <w:t xml:space="preserve">Принцип вариативности коррекционно-развивающего образования </w:t>
      </w:r>
      <w:r>
        <w:t xml:space="preserve">предполагает, что образовательное содержание предлагается ребенку через разные виды деятельности с учетом зон актуального и ближайшего развития, что способствует, расширению как явных, так и скрытых его возможностей. </w:t>
      </w:r>
    </w:p>
    <w:p w:rsidR="00B1746E" w:rsidRDefault="00EF7AD0">
      <w:pPr>
        <w:ind w:left="9" w:right="128" w:firstLine="0"/>
      </w:pPr>
      <w:r>
        <w:rPr>
          <w:i/>
        </w:rPr>
        <w:t>Принцип активного привлечения ближайшего социального окружения к работе с ребенком</w:t>
      </w:r>
      <w:r>
        <w:t xml:space="preserve">. Перенос нового позитивного опыта, полученного ребенком на коррекционных занятиях, в реальную жизненную практику возможен лишь при условии готовности ближайших партнеров ребенка принять и реализовать новые способы общения и взаимодействия с ним, поддержать ребенка в его саморазвитии и самоутверждении. </w:t>
      </w:r>
    </w:p>
    <w:p w:rsidR="00B1746E" w:rsidRDefault="00EF7AD0">
      <w:pPr>
        <w:spacing w:after="26" w:line="259" w:lineRule="auto"/>
        <w:ind w:left="0" w:firstLine="0"/>
        <w:jc w:val="left"/>
      </w:pPr>
      <w:r>
        <w:rPr>
          <w:i/>
        </w:rPr>
        <w:t xml:space="preserve"> </w:t>
      </w:r>
    </w:p>
    <w:p w:rsidR="00B1746E" w:rsidRDefault="00EF7AD0">
      <w:pPr>
        <w:spacing w:after="14" w:line="259" w:lineRule="auto"/>
        <w:ind w:left="-5" w:hanging="10"/>
        <w:jc w:val="left"/>
      </w:pPr>
      <w:r>
        <w:rPr>
          <w:b/>
          <w:color w:val="00000A"/>
        </w:rPr>
        <w:t xml:space="preserve">1.1.2. Значимые характеристики: особенности развития и особые образовательные потребности детей   </w:t>
      </w:r>
    </w:p>
    <w:p w:rsidR="00C51543" w:rsidRPr="00C51543" w:rsidRDefault="00C51543" w:rsidP="00C51543">
      <w:pPr>
        <w:spacing w:after="33" w:line="249" w:lineRule="auto"/>
        <w:ind w:left="-15" w:firstLine="426"/>
      </w:pPr>
      <w:r>
        <w:rPr>
          <w:color w:val="00000A"/>
        </w:rPr>
        <w:t xml:space="preserve">Возрастные особенности детей </w:t>
      </w:r>
      <w:r w:rsidRPr="00C51543">
        <w:rPr>
          <w:color w:val="00000A"/>
        </w:rPr>
        <w:t>описан</w:t>
      </w:r>
      <w:r>
        <w:rPr>
          <w:color w:val="00000A"/>
        </w:rPr>
        <w:t>ы</w:t>
      </w:r>
      <w:r w:rsidRPr="00C51543">
        <w:rPr>
          <w:color w:val="00000A"/>
        </w:rPr>
        <w:t xml:space="preserve"> в основной образовательной программе Организации. </w:t>
      </w:r>
    </w:p>
    <w:p w:rsidR="00B1746E" w:rsidRDefault="00B1746E">
      <w:pPr>
        <w:spacing w:after="0" w:line="259" w:lineRule="auto"/>
        <w:ind w:left="0" w:firstLine="0"/>
        <w:jc w:val="left"/>
      </w:pPr>
    </w:p>
    <w:p w:rsidR="00B1746E" w:rsidRDefault="00EF7AD0">
      <w:pPr>
        <w:spacing w:after="0" w:line="259" w:lineRule="auto"/>
        <w:ind w:left="0" w:firstLine="0"/>
        <w:jc w:val="left"/>
      </w:pPr>
      <w:r>
        <w:t xml:space="preserve"> </w:t>
      </w:r>
    </w:p>
    <w:p w:rsidR="00B1746E" w:rsidRDefault="00EF7AD0" w:rsidP="00C51543">
      <w:pPr>
        <w:spacing w:after="0" w:line="259" w:lineRule="auto"/>
        <w:ind w:left="0" w:firstLine="0"/>
        <w:jc w:val="left"/>
      </w:pPr>
      <w:r>
        <w:t xml:space="preserve"> </w:t>
      </w:r>
      <w:r>
        <w:rPr>
          <w:b/>
        </w:rPr>
        <w:t xml:space="preserve">1.1.2.1. </w:t>
      </w:r>
      <w:r>
        <w:rPr>
          <w:b/>
        </w:rPr>
        <w:tab/>
        <w:t xml:space="preserve">Характеристика </w:t>
      </w:r>
      <w:r>
        <w:rPr>
          <w:b/>
        </w:rPr>
        <w:tab/>
        <w:t xml:space="preserve">особенностей </w:t>
      </w:r>
      <w:r>
        <w:rPr>
          <w:b/>
        </w:rPr>
        <w:tab/>
        <w:t xml:space="preserve">развития </w:t>
      </w:r>
      <w:r>
        <w:rPr>
          <w:b/>
        </w:rPr>
        <w:tab/>
        <w:t xml:space="preserve">слабослышащих </w:t>
      </w:r>
      <w:r>
        <w:rPr>
          <w:b/>
        </w:rPr>
        <w:tab/>
        <w:t xml:space="preserve">и </w:t>
      </w:r>
    </w:p>
    <w:p w:rsidR="00B1746E" w:rsidRDefault="00EF7AD0">
      <w:pPr>
        <w:spacing w:after="5"/>
        <w:ind w:left="-5" w:hanging="10"/>
        <w:jc w:val="left"/>
      </w:pPr>
      <w:r>
        <w:rPr>
          <w:b/>
        </w:rPr>
        <w:t xml:space="preserve">позднооглохших детей </w:t>
      </w:r>
    </w:p>
    <w:p w:rsidR="00B1746E" w:rsidRDefault="00EF7AD0">
      <w:pPr>
        <w:ind w:left="9" w:right="128"/>
      </w:pPr>
      <w:r>
        <w:t xml:space="preserve">Дети с нарушенным слухом представляют разнородную группу, отличаются степенью снижения слуха, временем его наступления, наличием или отсутствием выраженных дополнительных отклонений в развитии, условиями воспитания и обучения и, как следствие, разным уровнем общего и речевого развития. </w:t>
      </w:r>
    </w:p>
    <w:p w:rsidR="00B1746E" w:rsidRDefault="00EF7AD0">
      <w:pPr>
        <w:ind w:left="9" w:right="128"/>
      </w:pPr>
      <w:r>
        <w:rPr>
          <w:i/>
        </w:rPr>
        <w:t xml:space="preserve">Слабослышащие (страдающие тугоухостью) дети </w:t>
      </w:r>
      <w:r>
        <w:t xml:space="preserve">– это дети с частичной слуховой недостаточностью, затрудняющей речевое развитие. Тугоухость может быть выражена в различной степени – от небольшого нарушения восприятия шепотной речи до резкого ограничения восприятия речи разговорной громкости. </w:t>
      </w:r>
    </w:p>
    <w:p w:rsidR="00B1746E" w:rsidRDefault="00EF7AD0">
      <w:pPr>
        <w:ind w:left="9" w:right="128"/>
      </w:pPr>
      <w:r>
        <w:t>Существуют различные классификации степени понижения слуха. В нашей стране наиболее распространенными являются аудиолого-педагогическая классификация Л.В.</w:t>
      </w:r>
      <w:r w:rsidR="00C51543">
        <w:t xml:space="preserve"> </w:t>
      </w:r>
      <w:r>
        <w:t xml:space="preserve">Неймана, широко используемая в образовательных учреждениях и международная классификация, которая используется в медицинских учреждениях.  </w:t>
      </w:r>
    </w:p>
    <w:p w:rsidR="00B1746E" w:rsidRDefault="00EF7AD0">
      <w:pPr>
        <w:ind w:left="9" w:right="128"/>
      </w:pPr>
      <w:r>
        <w:rPr>
          <w:i/>
        </w:rPr>
        <w:t>По классификации Л.В.</w:t>
      </w:r>
      <w:r w:rsidR="00C51543">
        <w:rPr>
          <w:i/>
        </w:rPr>
        <w:t xml:space="preserve"> </w:t>
      </w:r>
      <w:r>
        <w:rPr>
          <w:i/>
        </w:rPr>
        <w:t>Неймана слабослышащие дети</w:t>
      </w:r>
      <w:r>
        <w:t xml:space="preserve">, в зависимости от величины средней потери слуха в области от 500 до 4000 герц (на 4-х речевых частотах), могут быть отнесены к одной из следующих степеней тугоухости: </w:t>
      </w:r>
    </w:p>
    <w:p w:rsidR="00B1746E" w:rsidRDefault="00EF7AD0">
      <w:pPr>
        <w:ind w:left="9" w:right="128" w:firstLine="0"/>
      </w:pPr>
      <w:r>
        <w:t xml:space="preserve">Таблица 1 – Аудиолого-педагогическая классификация Л.В.Неймана </w:t>
      </w:r>
    </w:p>
    <w:tbl>
      <w:tblPr>
        <w:tblStyle w:val="TableGrid"/>
        <w:tblW w:w="9858" w:type="dxa"/>
        <w:tblInd w:w="-110" w:type="dxa"/>
        <w:tblCellMar>
          <w:top w:w="45" w:type="dxa"/>
          <w:left w:w="110" w:type="dxa"/>
          <w:bottom w:w="0" w:type="dxa"/>
          <w:right w:w="46" w:type="dxa"/>
        </w:tblCellMar>
        <w:tblLook w:val="04A0" w:firstRow="1" w:lastRow="0" w:firstColumn="1" w:lastColumn="0" w:noHBand="0" w:noVBand="1"/>
      </w:tblPr>
      <w:tblGrid>
        <w:gridCol w:w="3260"/>
        <w:gridCol w:w="3260"/>
        <w:gridCol w:w="3338"/>
      </w:tblGrid>
      <w:tr w:rsidR="00B1746E">
        <w:trPr>
          <w:trHeight w:val="562"/>
        </w:trPr>
        <w:tc>
          <w:tcPr>
            <w:tcW w:w="3261" w:type="dxa"/>
            <w:tcBorders>
              <w:top w:val="single" w:sz="4" w:space="0" w:color="000000"/>
              <w:left w:val="single" w:sz="4" w:space="0" w:color="000000"/>
              <w:bottom w:val="single" w:sz="4" w:space="0" w:color="000000"/>
              <w:right w:val="single" w:sz="4" w:space="0" w:color="000000"/>
            </w:tcBorders>
          </w:tcPr>
          <w:p w:rsidR="00B1746E" w:rsidRDefault="00EF7AD0">
            <w:pPr>
              <w:spacing w:after="0" w:line="259" w:lineRule="auto"/>
              <w:ind w:left="0" w:firstLine="0"/>
              <w:jc w:val="left"/>
            </w:pPr>
            <w:r>
              <w:t xml:space="preserve">Степень тугоухости </w:t>
            </w:r>
          </w:p>
        </w:tc>
        <w:tc>
          <w:tcPr>
            <w:tcW w:w="3260" w:type="dxa"/>
            <w:tcBorders>
              <w:top w:val="single" w:sz="4" w:space="0" w:color="000000"/>
              <w:left w:val="single" w:sz="4" w:space="0" w:color="000000"/>
              <w:bottom w:val="single" w:sz="4" w:space="0" w:color="000000"/>
              <w:right w:val="single" w:sz="4" w:space="0" w:color="000000"/>
            </w:tcBorders>
          </w:tcPr>
          <w:p w:rsidR="00B1746E" w:rsidRDefault="00EF7AD0">
            <w:pPr>
              <w:spacing w:after="0" w:line="259" w:lineRule="auto"/>
              <w:ind w:left="0" w:firstLine="0"/>
            </w:pPr>
            <w:r>
              <w:t xml:space="preserve">Средняя потеря слуха в дБ (500-4000 Гц) </w:t>
            </w:r>
          </w:p>
        </w:tc>
        <w:tc>
          <w:tcPr>
            <w:tcW w:w="3338" w:type="dxa"/>
            <w:tcBorders>
              <w:top w:val="single" w:sz="4" w:space="0" w:color="000000"/>
              <w:left w:val="single" w:sz="4" w:space="0" w:color="000000"/>
              <w:bottom w:val="single" w:sz="4" w:space="0" w:color="000000"/>
              <w:right w:val="single" w:sz="4" w:space="0" w:color="000000"/>
            </w:tcBorders>
          </w:tcPr>
          <w:p w:rsidR="00B1746E" w:rsidRDefault="00EF7AD0">
            <w:pPr>
              <w:tabs>
                <w:tab w:val="right" w:pos="3182"/>
              </w:tabs>
              <w:spacing w:after="30" w:line="259" w:lineRule="auto"/>
              <w:ind w:left="0" w:firstLine="0"/>
              <w:jc w:val="left"/>
            </w:pPr>
            <w:r>
              <w:t xml:space="preserve">Условия </w:t>
            </w:r>
            <w:r>
              <w:tab/>
              <w:t xml:space="preserve">разборчивого </w:t>
            </w:r>
          </w:p>
          <w:p w:rsidR="00B1746E" w:rsidRDefault="00EF7AD0">
            <w:pPr>
              <w:spacing w:after="0" w:line="259" w:lineRule="auto"/>
              <w:ind w:left="0" w:firstLine="0"/>
              <w:jc w:val="left"/>
            </w:pPr>
            <w:r>
              <w:t xml:space="preserve">восприятия речи </w:t>
            </w:r>
          </w:p>
        </w:tc>
      </w:tr>
      <w:tr w:rsidR="00B1746E">
        <w:trPr>
          <w:trHeight w:val="1114"/>
        </w:trPr>
        <w:tc>
          <w:tcPr>
            <w:tcW w:w="3261" w:type="dxa"/>
            <w:tcBorders>
              <w:top w:val="single" w:sz="4" w:space="0" w:color="000000"/>
              <w:left w:val="single" w:sz="4" w:space="0" w:color="000000"/>
              <w:bottom w:val="single" w:sz="4" w:space="0" w:color="000000"/>
              <w:right w:val="single" w:sz="4" w:space="0" w:color="000000"/>
            </w:tcBorders>
          </w:tcPr>
          <w:p w:rsidR="00B1746E" w:rsidRDefault="00EF7AD0">
            <w:pPr>
              <w:spacing w:after="0" w:line="259" w:lineRule="auto"/>
              <w:ind w:left="0" w:firstLine="0"/>
              <w:jc w:val="left"/>
            </w:pPr>
            <w:r>
              <w:t xml:space="preserve">I степень </w:t>
            </w:r>
          </w:p>
        </w:tc>
        <w:tc>
          <w:tcPr>
            <w:tcW w:w="3260" w:type="dxa"/>
            <w:tcBorders>
              <w:top w:val="single" w:sz="4" w:space="0" w:color="000000"/>
              <w:left w:val="single" w:sz="4" w:space="0" w:color="000000"/>
              <w:bottom w:val="single" w:sz="4" w:space="0" w:color="000000"/>
              <w:right w:val="single" w:sz="4" w:space="0" w:color="000000"/>
            </w:tcBorders>
          </w:tcPr>
          <w:p w:rsidR="00B1746E" w:rsidRDefault="00EF7AD0">
            <w:pPr>
              <w:spacing w:after="0" w:line="259" w:lineRule="auto"/>
              <w:ind w:left="0" w:firstLine="0"/>
              <w:jc w:val="left"/>
            </w:pPr>
            <w:r>
              <w:t xml:space="preserve">Не превышает 50 дБ </w:t>
            </w:r>
          </w:p>
        </w:tc>
        <w:tc>
          <w:tcPr>
            <w:tcW w:w="3338" w:type="dxa"/>
            <w:tcBorders>
              <w:top w:val="single" w:sz="4" w:space="0" w:color="000000"/>
              <w:left w:val="single" w:sz="4" w:space="0" w:color="000000"/>
              <w:bottom w:val="single" w:sz="4" w:space="0" w:color="000000"/>
              <w:right w:val="single" w:sz="4" w:space="0" w:color="000000"/>
            </w:tcBorders>
          </w:tcPr>
          <w:p w:rsidR="00B1746E" w:rsidRDefault="00EF7AD0">
            <w:pPr>
              <w:spacing w:after="0" w:line="259" w:lineRule="auto"/>
              <w:ind w:left="0" w:right="57" w:firstLine="0"/>
            </w:pPr>
            <w:r>
              <w:t xml:space="preserve">Речь разговорной громкости - на расстоянии не менее 1 м, шепот – у ушной раковины и далее </w:t>
            </w:r>
          </w:p>
        </w:tc>
      </w:tr>
      <w:tr w:rsidR="00B1746E">
        <w:trPr>
          <w:trHeight w:val="840"/>
        </w:trPr>
        <w:tc>
          <w:tcPr>
            <w:tcW w:w="3261" w:type="dxa"/>
            <w:tcBorders>
              <w:top w:val="single" w:sz="4" w:space="0" w:color="000000"/>
              <w:left w:val="single" w:sz="4" w:space="0" w:color="000000"/>
              <w:bottom w:val="single" w:sz="4" w:space="0" w:color="000000"/>
              <w:right w:val="single" w:sz="4" w:space="0" w:color="000000"/>
            </w:tcBorders>
          </w:tcPr>
          <w:p w:rsidR="00B1746E" w:rsidRDefault="00EF7AD0">
            <w:pPr>
              <w:spacing w:after="0" w:line="259" w:lineRule="auto"/>
              <w:ind w:left="0" w:firstLine="0"/>
              <w:jc w:val="left"/>
            </w:pPr>
            <w:r>
              <w:lastRenderedPageBreak/>
              <w:t xml:space="preserve">II степень </w:t>
            </w:r>
          </w:p>
        </w:tc>
        <w:tc>
          <w:tcPr>
            <w:tcW w:w="3260" w:type="dxa"/>
            <w:tcBorders>
              <w:top w:val="single" w:sz="4" w:space="0" w:color="000000"/>
              <w:left w:val="single" w:sz="4" w:space="0" w:color="000000"/>
              <w:bottom w:val="single" w:sz="4" w:space="0" w:color="000000"/>
              <w:right w:val="single" w:sz="4" w:space="0" w:color="000000"/>
            </w:tcBorders>
          </w:tcPr>
          <w:p w:rsidR="00B1746E" w:rsidRDefault="00EF7AD0">
            <w:pPr>
              <w:spacing w:after="0" w:line="259" w:lineRule="auto"/>
              <w:ind w:left="0" w:firstLine="0"/>
              <w:jc w:val="left"/>
            </w:pPr>
            <w:r>
              <w:t xml:space="preserve">От 50 до 70 дБ </w:t>
            </w:r>
          </w:p>
        </w:tc>
        <w:tc>
          <w:tcPr>
            <w:tcW w:w="3338" w:type="dxa"/>
            <w:tcBorders>
              <w:top w:val="single" w:sz="4" w:space="0" w:color="000000"/>
              <w:left w:val="single" w:sz="4" w:space="0" w:color="000000"/>
              <w:bottom w:val="single" w:sz="4" w:space="0" w:color="000000"/>
              <w:right w:val="single" w:sz="4" w:space="0" w:color="000000"/>
            </w:tcBorders>
          </w:tcPr>
          <w:p w:rsidR="00B1746E" w:rsidRDefault="00EF7AD0">
            <w:pPr>
              <w:spacing w:after="0" w:line="259" w:lineRule="auto"/>
              <w:ind w:left="0" w:right="57" w:firstLine="0"/>
            </w:pPr>
            <w:r>
              <w:t xml:space="preserve">Речь разговорной громкости - на расстоянии 0,5-1 м, шепот – нет </w:t>
            </w:r>
          </w:p>
        </w:tc>
      </w:tr>
      <w:tr w:rsidR="00B1746E">
        <w:trPr>
          <w:trHeight w:val="840"/>
        </w:trPr>
        <w:tc>
          <w:tcPr>
            <w:tcW w:w="3261" w:type="dxa"/>
            <w:tcBorders>
              <w:top w:val="single" w:sz="4" w:space="0" w:color="000000"/>
              <w:left w:val="single" w:sz="4" w:space="0" w:color="000000"/>
              <w:bottom w:val="single" w:sz="4" w:space="0" w:color="000000"/>
              <w:right w:val="single" w:sz="4" w:space="0" w:color="000000"/>
            </w:tcBorders>
          </w:tcPr>
          <w:p w:rsidR="00B1746E" w:rsidRDefault="00EF7AD0">
            <w:pPr>
              <w:spacing w:after="0" w:line="259" w:lineRule="auto"/>
              <w:ind w:left="0" w:firstLine="0"/>
              <w:jc w:val="left"/>
            </w:pPr>
            <w:r>
              <w:t xml:space="preserve">III степень </w:t>
            </w:r>
          </w:p>
        </w:tc>
        <w:tc>
          <w:tcPr>
            <w:tcW w:w="3260" w:type="dxa"/>
            <w:tcBorders>
              <w:top w:val="single" w:sz="4" w:space="0" w:color="000000"/>
              <w:left w:val="single" w:sz="4" w:space="0" w:color="000000"/>
              <w:bottom w:val="single" w:sz="4" w:space="0" w:color="000000"/>
              <w:right w:val="single" w:sz="4" w:space="0" w:color="000000"/>
            </w:tcBorders>
          </w:tcPr>
          <w:p w:rsidR="00B1746E" w:rsidRDefault="00EF7AD0">
            <w:pPr>
              <w:spacing w:after="0" w:line="259" w:lineRule="auto"/>
              <w:ind w:left="0" w:firstLine="0"/>
              <w:jc w:val="left"/>
            </w:pPr>
            <w:r>
              <w:t xml:space="preserve">Более 70 дБ </w:t>
            </w:r>
          </w:p>
        </w:tc>
        <w:tc>
          <w:tcPr>
            <w:tcW w:w="3338" w:type="dxa"/>
            <w:tcBorders>
              <w:top w:val="single" w:sz="4" w:space="0" w:color="000000"/>
              <w:left w:val="single" w:sz="4" w:space="0" w:color="000000"/>
              <w:bottom w:val="single" w:sz="4" w:space="0" w:color="000000"/>
              <w:right w:val="single" w:sz="4" w:space="0" w:color="000000"/>
            </w:tcBorders>
          </w:tcPr>
          <w:p w:rsidR="00B1746E" w:rsidRDefault="00EF7AD0">
            <w:pPr>
              <w:spacing w:after="0" w:line="259" w:lineRule="auto"/>
              <w:ind w:left="0" w:right="57" w:firstLine="0"/>
            </w:pPr>
            <w:r>
              <w:t xml:space="preserve">Речь разговорной громкости - ушная раковина – 0,5 метра, шепот – нет </w:t>
            </w:r>
          </w:p>
        </w:tc>
      </w:tr>
    </w:tbl>
    <w:p w:rsidR="00B1746E" w:rsidRDefault="00EF7AD0">
      <w:pPr>
        <w:ind w:left="9" w:right="128"/>
      </w:pPr>
      <w:r>
        <w:t xml:space="preserve">В России условной границей между тугоухостью и глухотой принято считать 85 дБ (как среднее арифметическое значение показателей </w:t>
      </w:r>
      <w:r>
        <w:rPr>
          <w:i/>
        </w:rPr>
        <w:t>на трех речевых частотах</w:t>
      </w:r>
      <w:r>
        <w:t xml:space="preserve">: 500, 1000 и 2000 Гц). </w:t>
      </w:r>
    </w:p>
    <w:p w:rsidR="00B1746E" w:rsidRDefault="00EF7AD0">
      <w:pPr>
        <w:ind w:left="9" w:right="128"/>
      </w:pPr>
      <w:r>
        <w:t xml:space="preserve">Слабослышащие дети принципиально различаются не только по степени снижения слуха, но и по времени, в котором начато целенаправленное коррекционное воздействие: с первых месяцев жизни, с 1,5-2-х лет или позже.  </w:t>
      </w:r>
    </w:p>
    <w:p w:rsidR="00B1746E" w:rsidRDefault="00EF7AD0">
      <w:pPr>
        <w:ind w:left="9" w:right="128"/>
      </w:pPr>
      <w:r>
        <w:t xml:space="preserve">Среди слабослышащих детей выделяется особая группа - </w:t>
      </w:r>
      <w:r>
        <w:rPr>
          <w:i/>
        </w:rPr>
        <w:t>дети с комплексными нарушениями в развитии.</w:t>
      </w:r>
      <w:r>
        <w:t xml:space="preserve"> По данным Л.А.</w:t>
      </w:r>
      <w:r w:rsidR="00C51543">
        <w:t xml:space="preserve"> </w:t>
      </w:r>
      <w:r>
        <w:t xml:space="preserve">Головчиц (2013) 35%-40% детей с нарушенным слухом имеют сложные (комплексные) нарушения Эта группа достаточно разнородна, полиморфна. У этих детей помимо снижения слуха  наблюдаются интеллектуальные нарушения (легкая, умеренная, тяжелая, глубокая умственная отсталость); задержка психического развития (ЗПР), обусловленная недостаточностью центральной нервной системой;   детским церебральным параличом  или другими нарушениями опорнодвигательного аппарата, нарушениями эмоциональной сферы и поведения; текущие психическими заболеваниями (например, эпилепсия). Часть слабослышащих и позднооглохших детей имеют нарушения зрения - близорукость, дальнозоркость, а часть из них являются слабовидящими, часть детей имеет выраженные нарушения зрения, традиционно относящиеся к слепоглухоте.  </w:t>
      </w:r>
    </w:p>
    <w:p w:rsidR="00B1746E" w:rsidRDefault="00EF7AD0">
      <w:pPr>
        <w:ind w:left="9" w:right="128"/>
      </w:pPr>
      <w:r>
        <w:t xml:space="preserve">Дети с нарушенным слухом различаются между собой временем наступления снижения слуха: </w:t>
      </w:r>
    </w:p>
    <w:p w:rsidR="00B1746E" w:rsidRDefault="00EF7AD0" w:rsidP="008552BD">
      <w:pPr>
        <w:numPr>
          <w:ilvl w:val="0"/>
          <w:numId w:val="10"/>
        </w:numPr>
        <w:ind w:right="128"/>
      </w:pPr>
      <w:r>
        <w:t xml:space="preserve">ранооглохшие дети, т.е. те, которые потеряли слух на первом-втором году жизни, или родились неслышащими; </w:t>
      </w:r>
    </w:p>
    <w:p w:rsidR="00B1746E" w:rsidRDefault="00EF7AD0" w:rsidP="008552BD">
      <w:pPr>
        <w:numPr>
          <w:ilvl w:val="0"/>
          <w:numId w:val="10"/>
        </w:numPr>
        <w:ind w:right="128"/>
      </w:pPr>
      <w:r>
        <w:t xml:space="preserve">позднооглохшие дети, т.е. те, которые потеряли слух в 3-4 года и позже и сохранили речь в связи с относительно поздним возникновением глухоты.  </w:t>
      </w:r>
    </w:p>
    <w:p w:rsidR="00B1746E" w:rsidRDefault="00EF7AD0">
      <w:pPr>
        <w:ind w:left="9" w:right="128"/>
      </w:pPr>
      <w:r>
        <w:t xml:space="preserve">Таким образом, к </w:t>
      </w:r>
      <w:r>
        <w:rPr>
          <w:i/>
        </w:rPr>
        <w:t>позднооглохшим</w:t>
      </w:r>
      <w:r>
        <w:t xml:space="preserve"> относятся дети, потерявшие слух и сохранившие речь, характерную для их возраста, которой они овладели до потери слуха. Термин «позднооглохшие» носит условный характер, т. к. данную группу детей характеризует не время наступления глухоты, а факт наличия речи при отсутствии слуха. В связи со своим своеобразием позднооглохшие составляют особую категорию детей со сниженным слухом. Следует помнить, что после потери слуха без коррекционной помощи маленькие дети очень быстро теряют речь (не будут ее понимать и замолчат). Вместе с тем, даже если ребенок оглох в 2,5-3 года, уже можно сохранить речь, имевшуюся у него до потери слуха, и обеспечить ее дальнейшее развитие. Без целенаправленной работы по сохранению речи она будет утрачена в течение 2-3 месяцев. Сохранению речи способствует обучение ребенка новому способу восприятия устной речи: на слухо-зрительной, зрительной, зрительновибрационной основе и обучение его чтению и письму печатными буквами: грамотный оглохший ребенок речь не потеряет.  </w:t>
      </w:r>
    </w:p>
    <w:p w:rsidR="00B1746E" w:rsidRDefault="00EF7AD0">
      <w:pPr>
        <w:ind w:left="9" w:right="128"/>
      </w:pPr>
      <w:r>
        <w:t xml:space="preserve">Сохранению речи оглохшего дошкольника способствует проведение ему операции кохлеарной имплантации. </w:t>
      </w:r>
    </w:p>
    <w:p w:rsidR="00B1746E" w:rsidRDefault="00EF7AD0">
      <w:pPr>
        <w:ind w:left="9" w:right="128"/>
      </w:pPr>
      <w:r>
        <w:lastRenderedPageBreak/>
        <w:t xml:space="preserve">В последние десятилетия в категории лиц с нарушениями слуха выделена новая особая группа - </w:t>
      </w:r>
      <w:r>
        <w:rPr>
          <w:i/>
        </w:rPr>
        <w:t>дети, перенесшие операцию кохлеарной имплантации (КИ).</w:t>
      </w:r>
      <w:r>
        <w:t xml:space="preserve">  Исследования О.И. Кукушкиной, Е.Л. Гончаровой, А.И. Сатаевой и др. свидетельствуют о том, что дошкольник с КИ «может быть переведен на путь естественного развития при определенных условиях - если специально выделяется «запускающий» этап реабилитации и воспроизводится теперь уже на полноценной сенсорной основе логика нормального развития ребенка первого года жизни. Принципиально важно, что слуховой и речевой онтогенез рассматриваются не изолированно, а в контексте становления и развития эмоционального взаимодействия ребенка с близкими взрослыми, что отвечает современным представлениям о содержании и психологических закономерностях ранних этапов психического развития ребенка в норме.  </w:t>
      </w:r>
    </w:p>
    <w:p w:rsidR="00B1746E" w:rsidRDefault="00EF7AD0">
      <w:pPr>
        <w:ind w:left="9" w:right="128"/>
      </w:pPr>
      <w:r>
        <w:t xml:space="preserve">При работе с детьми с КИ дошкольным образовательным организациям необходимо использовать особый подход и особые организационные формы.  </w:t>
      </w:r>
    </w:p>
    <w:p w:rsidR="00B1746E" w:rsidRDefault="00EF7AD0">
      <w:pPr>
        <w:spacing w:after="35"/>
        <w:ind w:left="9" w:right="128"/>
      </w:pPr>
      <w:r>
        <w:t xml:space="preserve">На начало дошкольного воспитания и обучения дети с нарушенным слухом оказываются представителями разных групп: </w:t>
      </w:r>
    </w:p>
    <w:p w:rsidR="00B1746E" w:rsidRDefault="00EF7AD0" w:rsidP="008552BD">
      <w:pPr>
        <w:numPr>
          <w:ilvl w:val="0"/>
          <w:numId w:val="11"/>
        </w:numPr>
        <w:spacing w:after="33"/>
        <w:ind w:right="128"/>
      </w:pPr>
      <w:r>
        <w:t xml:space="preserve">дети без выраженных дополнительных отклонений в развитии, по уровню общего и речевого развития приближающиеся к возрастной норме (часть дошкольников при раннем начале коррекционного воздействия /вне зависимости от уровня снижения слуха/, часть детей с легкой и средней тугоухостью, позднооглохшие дети, сохранившие речь); </w:t>
      </w:r>
    </w:p>
    <w:p w:rsidR="00B1746E" w:rsidRDefault="00EF7AD0" w:rsidP="008552BD">
      <w:pPr>
        <w:numPr>
          <w:ilvl w:val="0"/>
          <w:numId w:val="11"/>
        </w:numPr>
        <w:ind w:right="128"/>
      </w:pPr>
      <w:r>
        <w:t>дети без выраженных дополнительных отклонений в развитии, отстающие от возрастной нормы, но имеющие</w:t>
      </w:r>
      <w:r>
        <w:rPr>
          <w:b/>
        </w:rPr>
        <w:t xml:space="preserve"> перспективу </w:t>
      </w:r>
      <w:r>
        <w:t>сближения с ней (в дошкольном или школьном возрасте) при</w:t>
      </w:r>
      <w:r>
        <w:rPr>
          <w:b/>
        </w:rPr>
        <w:t xml:space="preserve"> </w:t>
      </w:r>
      <w:r>
        <w:t xml:space="preserve">значительной систематической специальной поддержке:  </w:t>
      </w:r>
    </w:p>
    <w:p w:rsidR="00B1746E" w:rsidRDefault="00EF7AD0" w:rsidP="008552BD">
      <w:pPr>
        <w:numPr>
          <w:ilvl w:val="0"/>
          <w:numId w:val="11"/>
        </w:numPr>
        <w:ind w:right="128"/>
      </w:pPr>
      <w:r>
        <w:t>дети с выраженными дополнительными отклонениями в развитии (комбинации нарушений слуха с различными уровнями выраженности ЗПР, умственной отсталости, нарушения зрения, опорно-двигательного аппарата), значительно отстающие от возрастной нормы, перспектива сближения с которой</w:t>
      </w:r>
      <w:r>
        <w:rPr>
          <w:b/>
        </w:rPr>
        <w:t xml:space="preserve"> </w:t>
      </w:r>
      <w:r>
        <w:t xml:space="preserve">маловероятна даже при систематической и максимальной специальной помощи; </w:t>
      </w:r>
    </w:p>
    <w:p w:rsidR="00B1746E" w:rsidRDefault="00EF7AD0" w:rsidP="008552BD">
      <w:pPr>
        <w:numPr>
          <w:ilvl w:val="0"/>
          <w:numId w:val="11"/>
        </w:numPr>
        <w:ind w:right="128"/>
      </w:pPr>
      <w:r>
        <w:t>дети с тяжелыми и множественными нарушениями, развитие которых</w:t>
      </w:r>
      <w:r>
        <w:rPr>
          <w:b/>
        </w:rPr>
        <w:t xml:space="preserve"> несопоставимо с возрастной нормой.</w:t>
      </w:r>
      <w:r>
        <w:t xml:space="preserve">  </w:t>
      </w:r>
    </w:p>
    <w:p w:rsidR="00B1746E" w:rsidRDefault="00EF7AD0">
      <w:pPr>
        <w:ind w:left="9" w:right="128"/>
      </w:pPr>
      <w:r>
        <w:t>Настоящая АООП предназначена для работы со слабослышащими и позднооглохшими детьми раннего и дошкольного возраста</w:t>
      </w:r>
      <w:r>
        <w:rPr>
          <w:b/>
        </w:rPr>
        <w:t xml:space="preserve"> </w:t>
      </w:r>
      <w:r>
        <w:t xml:space="preserve">как с неоднородной по составу группой детей: </w:t>
      </w:r>
    </w:p>
    <w:p w:rsidR="00B1746E" w:rsidRDefault="00EF7AD0" w:rsidP="008552BD">
      <w:pPr>
        <w:numPr>
          <w:ilvl w:val="0"/>
          <w:numId w:val="12"/>
        </w:numPr>
        <w:ind w:right="128"/>
      </w:pPr>
      <w:r>
        <w:t xml:space="preserve">слабослышащие и позднооглохшие дошкольники, которые по уровню общего и речевого развития приближаются к возрастной норме; </w:t>
      </w:r>
    </w:p>
    <w:p w:rsidR="00B1746E" w:rsidRDefault="00EF7AD0" w:rsidP="008552BD">
      <w:pPr>
        <w:numPr>
          <w:ilvl w:val="0"/>
          <w:numId w:val="12"/>
        </w:numPr>
        <w:ind w:right="128"/>
      </w:pPr>
      <w:r>
        <w:t xml:space="preserve">слабослышащие и позднооглохшие дошкольники без выраженных дополнительных отклонений в развитии, которые отстают от возрастной нормы, но имеют перспективу сближения с ней (в дошкольном или школьном возрасте); </w:t>
      </w:r>
    </w:p>
    <w:p w:rsidR="00B1746E" w:rsidRDefault="00EF7AD0">
      <w:pPr>
        <w:ind w:left="9" w:right="128"/>
      </w:pPr>
      <w:r>
        <w:t>-слабослышащие дошкольники с выраженными дополнительными отклонениями в развитии (комбинации нарушений слуха с ЗПР, легкой умственной отсталостью, нарушениями зрения, опорно-двигательного аппарата), которые значительно отстают от возрастной нормы, перспектива сближения с которой маловероятна, и требуют при реализации АООП индивидуального образовательного маршрута</w:t>
      </w:r>
      <w:r>
        <w:rPr>
          <w:b/>
        </w:rPr>
        <w:t>.</w:t>
      </w:r>
      <w:r>
        <w:t xml:space="preserve"> </w:t>
      </w:r>
    </w:p>
    <w:p w:rsidR="00B1746E" w:rsidRDefault="00EF7AD0">
      <w:pPr>
        <w:spacing w:after="29" w:line="259" w:lineRule="auto"/>
        <w:ind w:left="641" w:firstLine="0"/>
        <w:jc w:val="center"/>
      </w:pPr>
      <w:r>
        <w:rPr>
          <w:b/>
          <w:i/>
        </w:rPr>
        <w:t xml:space="preserve"> </w:t>
      </w:r>
    </w:p>
    <w:p w:rsidR="00B1746E" w:rsidRDefault="00EF7AD0">
      <w:pPr>
        <w:pStyle w:val="3"/>
        <w:spacing w:after="0"/>
        <w:ind w:left="0" w:right="145" w:firstLine="0"/>
        <w:jc w:val="right"/>
      </w:pPr>
      <w:r>
        <w:rPr>
          <w:i/>
          <w:u w:val="single" w:color="000000"/>
        </w:rPr>
        <w:t>Психофизиологические характеристики слабослышащих и позднооглохших детей</w:t>
      </w:r>
      <w:r>
        <w:rPr>
          <w:b w:val="0"/>
          <w:i/>
        </w:rPr>
        <w:t xml:space="preserve"> </w:t>
      </w:r>
    </w:p>
    <w:p w:rsidR="00B1746E" w:rsidRDefault="00EF7AD0">
      <w:pPr>
        <w:ind w:left="9" w:right="128"/>
      </w:pPr>
      <w:r>
        <w:t xml:space="preserve">Нарушение слуха (первичный дефект) приводит к недоразвитию речи (вторичный дефект) и к замедлению или специфичному развитию других функций, связанных с пострадавшей опосредованно (зрительное восприятие, мышление, внимание, память), что и тормозит психическое развитие в целом. </w:t>
      </w:r>
      <w:r>
        <w:rPr>
          <w:i/>
        </w:rPr>
        <w:t xml:space="preserve"> </w:t>
      </w:r>
    </w:p>
    <w:p w:rsidR="00B1746E" w:rsidRDefault="00EF7AD0">
      <w:pPr>
        <w:ind w:left="9" w:right="128"/>
      </w:pPr>
      <w:r>
        <w:lastRenderedPageBreak/>
        <w:t xml:space="preserve">Психическое развитие детей, имеющих нарушения слуха, подчиняется тем же закономерностям, которые обнаруживаются в развитии нормально слышащих детей (Л.С. Выготский). Тем не менее, психическое развитие ребенка с нарушенным слухом происходит в особых условиях ограничения внешних воздействий и контактов с окружающим миром.  </w:t>
      </w:r>
    </w:p>
    <w:p w:rsidR="00B1746E" w:rsidRDefault="00EF7AD0">
      <w:pPr>
        <w:ind w:left="9" w:right="128"/>
      </w:pPr>
      <w:r>
        <w:t xml:space="preserve">В результате этого психическая деятельность такого ребенка упрощается, реакции на внешние воздействия становятся менее сложными и разнообразными, формирующиеся межфункциональные взаимодействия изменяются:  </w:t>
      </w:r>
    </w:p>
    <w:p w:rsidR="00B1746E" w:rsidRDefault="00EF7AD0" w:rsidP="008552BD">
      <w:pPr>
        <w:numPr>
          <w:ilvl w:val="0"/>
          <w:numId w:val="13"/>
        </w:numPr>
        <w:ind w:right="128" w:firstLine="0"/>
      </w:pPr>
      <w:r>
        <w:t xml:space="preserve">ассоциативные связи инертны, в результате возникает их патологическая фиксация (у детей с нарушенным слухом образы предметов и объектов зачастую представлены инертными стереотипами);  </w:t>
      </w:r>
    </w:p>
    <w:p w:rsidR="00B1746E" w:rsidRDefault="00EF7AD0" w:rsidP="008552BD">
      <w:pPr>
        <w:numPr>
          <w:ilvl w:val="0"/>
          <w:numId w:val="13"/>
        </w:numPr>
        <w:ind w:right="128" w:firstLine="0"/>
      </w:pPr>
      <w:r>
        <w:t xml:space="preserve">иерархические связи оказываются недоразвитыми, нестойкими, при малейших затруднениях отмечается их регресс.  </w:t>
      </w:r>
    </w:p>
    <w:p w:rsidR="00B1746E" w:rsidRDefault="00EF7AD0">
      <w:pPr>
        <w:ind w:left="9" w:right="128"/>
      </w:pPr>
      <w:r>
        <w:t xml:space="preserve">Компоненты психики у детей с нарушениями слуха развиваются в иных по сравнению со слышащими детьми пропорциях:  </w:t>
      </w:r>
    </w:p>
    <w:p w:rsidR="00B1746E" w:rsidRDefault="00EF7AD0" w:rsidP="008552BD">
      <w:pPr>
        <w:numPr>
          <w:ilvl w:val="0"/>
          <w:numId w:val="13"/>
        </w:numPr>
        <w:ind w:right="128" w:firstLine="0"/>
      </w:pPr>
      <w:r>
        <w:t xml:space="preserve">недоразвитие одних перцептивных систем при относительной сохранности других (сохранна кожная чувствительность, при правильном обучении и воспитании развивается зрительное восприятие и формируется слуховое);  </w:t>
      </w:r>
    </w:p>
    <w:p w:rsidR="00B1746E" w:rsidRDefault="00EF7AD0" w:rsidP="008552BD">
      <w:pPr>
        <w:numPr>
          <w:ilvl w:val="0"/>
          <w:numId w:val="13"/>
        </w:numPr>
        <w:ind w:right="128" w:firstLine="0"/>
      </w:pPr>
      <w:r>
        <w:t xml:space="preserve">изменения в темпах психического развития по сравнению с нормально слышащими детьми.  </w:t>
      </w:r>
    </w:p>
    <w:p w:rsidR="00B1746E" w:rsidRDefault="00EF7AD0">
      <w:pPr>
        <w:spacing w:after="32" w:line="259" w:lineRule="auto"/>
        <w:ind w:left="711" w:firstLine="0"/>
        <w:jc w:val="left"/>
      </w:pPr>
      <w:r>
        <w:t xml:space="preserve"> </w:t>
      </w:r>
    </w:p>
    <w:p w:rsidR="00B1746E" w:rsidRDefault="00EF7AD0">
      <w:pPr>
        <w:pStyle w:val="4"/>
        <w:ind w:left="590" w:right="0"/>
      </w:pPr>
      <w:r>
        <w:t>Младенческий  возраст</w:t>
      </w:r>
      <w:r>
        <w:rPr>
          <w:b w:val="0"/>
          <w:i w:val="0"/>
        </w:rPr>
        <w:t xml:space="preserve"> </w:t>
      </w:r>
    </w:p>
    <w:p w:rsidR="00B1746E" w:rsidRDefault="00EF7AD0">
      <w:pPr>
        <w:ind w:left="9" w:right="128"/>
      </w:pPr>
      <w:r>
        <w:t xml:space="preserve">Развитие детей младенческого возраста с недостатками слуха совпадает с закономерностями формирования этого процесса у слышащих детей. Однако врожденные или рано приобретенные нарушения слуха обуславливают своеобразие в развитии восприятия. Отсутствие слуха влияет на создание полноценной основы для формирования восприятия.  </w:t>
      </w:r>
    </w:p>
    <w:p w:rsidR="00B1746E" w:rsidRDefault="00EF7AD0">
      <w:pPr>
        <w:ind w:left="9" w:right="128"/>
      </w:pPr>
      <w:r>
        <w:t xml:space="preserve">На первом году жизни разворачиваются процессы опережающего обеспечения речевой функции, которые при отсутствии соответствующего подкрепления могут постепенно угасать. При врожденной, не распознанной своевременно тугоухости, к концу первого года жизни ребенка снижается интенсивность предречевых действий (гуление, лепет). </w:t>
      </w:r>
    </w:p>
    <w:p w:rsidR="00B1746E" w:rsidRDefault="00EF7AD0">
      <w:pPr>
        <w:spacing w:after="32" w:line="259" w:lineRule="auto"/>
        <w:ind w:left="711" w:firstLine="0"/>
        <w:jc w:val="left"/>
      </w:pPr>
      <w:r>
        <w:t xml:space="preserve"> </w:t>
      </w:r>
    </w:p>
    <w:p w:rsidR="00B1746E" w:rsidRDefault="00EF7AD0">
      <w:pPr>
        <w:pStyle w:val="4"/>
        <w:ind w:left="590" w:right="6"/>
      </w:pPr>
      <w:r>
        <w:t xml:space="preserve">Ранний возраст </w:t>
      </w:r>
    </w:p>
    <w:p w:rsidR="00B1746E" w:rsidRDefault="00EF7AD0">
      <w:pPr>
        <w:ind w:left="9" w:right="128"/>
      </w:pPr>
      <w:r>
        <w:t xml:space="preserve">В раннем возрасте сенсорное развитие детей с нарушениями слуха претерпевает значительные изменения, в первую очередь благодаря овладению ходьбой, что способствует расширению осваиваемого пространства и существенно влияет на познание предметного мира. У детей возникает интерес к окружающим предметам, стремление к их познанию, появляется понимание функционального назначения наиболее часто используемых в быту объектов. Действия с предметами носят в основном характер манипуляций, как специфических, так и неспецифических. </w:t>
      </w:r>
    </w:p>
    <w:p w:rsidR="00B1746E" w:rsidRDefault="00EF7AD0">
      <w:pPr>
        <w:ind w:left="9" w:right="128"/>
      </w:pPr>
      <w:r>
        <w:t xml:space="preserve">У детей раннего возраста с легкой и средней тугоухостью наблюдается много голосовых реакций. Как правило, их лепет более обеднен по сравнению со слышащими детьми, но отличает слабослышащих от глухих.  </w:t>
      </w:r>
    </w:p>
    <w:p w:rsidR="00B1746E" w:rsidRDefault="00EF7AD0">
      <w:pPr>
        <w:ind w:left="9" w:right="128"/>
      </w:pPr>
      <w:r>
        <w:t xml:space="preserve">При этом в особую группу необходимо выделять так называемых «ранних детей», приближенных к возрастной норме общего и речевого развития). Как отмечает Н.Д. Шматко, «начиная занятия с ребенком в первые месяцы его жизни, мать успевает научиться полноценно и правильно общаться с малышом и не всегда, но в отдельных случаях неслышащий ребенок выходит на нормальное развитие, максимально приближаясь к нормально развивающимся </w:t>
      </w:r>
      <w:r>
        <w:lastRenderedPageBreak/>
        <w:t xml:space="preserve">сверстникам». Тем не менее и при получении дошкольного образования такими детьми необходима специально организованная коррекционноразвивающаяся работа. </w:t>
      </w:r>
    </w:p>
    <w:p w:rsidR="00B1746E" w:rsidRDefault="00EF7AD0">
      <w:pPr>
        <w:spacing w:after="28" w:line="259" w:lineRule="auto"/>
        <w:ind w:left="711" w:firstLine="0"/>
        <w:jc w:val="left"/>
      </w:pPr>
      <w:r>
        <w:t xml:space="preserve"> </w:t>
      </w:r>
    </w:p>
    <w:p w:rsidR="00B1746E" w:rsidRDefault="00EF7AD0">
      <w:pPr>
        <w:spacing w:after="5" w:line="271" w:lineRule="auto"/>
        <w:ind w:left="711" w:right="125" w:firstLine="0"/>
      </w:pPr>
      <w:r>
        <w:rPr>
          <w:b/>
          <w:i/>
        </w:rPr>
        <w:t xml:space="preserve">           Слабослышаще и позднооглохшие дети дошкольного возраста </w:t>
      </w:r>
    </w:p>
    <w:p w:rsidR="00B1746E" w:rsidRDefault="00EF7AD0">
      <w:pPr>
        <w:ind w:left="9" w:right="128"/>
      </w:pPr>
      <w:r>
        <w:t xml:space="preserve">В дошкольном возрасте происходят значительные сдвиги в психическом развитии ребенка с нарушением слуха, что обусловлено развитием различных сторон познания - восприятия, мышления, внимания, воображения, памяти, формированием произвольности психических процессов. В дошкольном возрасте большое влияние на развитие ребенка с нарушением слуха оказывает формирование разных видов детской деятельности: игровой, изобразительной, конструктивной, элементарной трудовой. Особое внимание следует формированию взаимоотношений между мышлением и речью, а также развитию движений. Выявление нарушений в данных областях необходимо для организации адекватной коррекционной работы. </w:t>
      </w:r>
    </w:p>
    <w:p w:rsidR="00B1746E" w:rsidRDefault="00EF7AD0">
      <w:pPr>
        <w:spacing w:after="5"/>
        <w:ind w:left="721" w:right="121" w:hanging="10"/>
      </w:pPr>
      <w:r>
        <w:rPr>
          <w:i/>
        </w:rPr>
        <w:t xml:space="preserve">Познавательная сфера. </w:t>
      </w:r>
    </w:p>
    <w:p w:rsidR="00B1746E" w:rsidRDefault="00EF7AD0">
      <w:pPr>
        <w:ind w:left="9" w:right="128"/>
      </w:pPr>
      <w:r>
        <w:rPr>
          <w:i/>
        </w:rPr>
        <w:t>Особенности внимания</w:t>
      </w:r>
      <w:r>
        <w:t xml:space="preserve"> слабослышащих и позднооглохших дошкольников характеризуются следующим:  </w:t>
      </w:r>
    </w:p>
    <w:p w:rsidR="00B1746E" w:rsidRDefault="00EF7AD0" w:rsidP="008552BD">
      <w:pPr>
        <w:numPr>
          <w:ilvl w:val="0"/>
          <w:numId w:val="14"/>
        </w:numPr>
        <w:ind w:right="128"/>
      </w:pPr>
      <w:r>
        <w:t xml:space="preserve">сниженный объем внимания – дети могут одномоментно воспринять меньшее количество элементов;  </w:t>
      </w:r>
    </w:p>
    <w:p w:rsidR="00B1746E" w:rsidRDefault="00EF7AD0" w:rsidP="008552BD">
      <w:pPr>
        <w:numPr>
          <w:ilvl w:val="0"/>
          <w:numId w:val="14"/>
        </w:numPr>
        <w:ind w:right="128"/>
      </w:pPr>
      <w:r>
        <w:t xml:space="preserve">меньшая устойчивость, а, следовательно, большая утомляемость, так как получение информации происходит на слухо-зрительной основе; </w:t>
      </w:r>
    </w:p>
    <w:p w:rsidR="00B1746E" w:rsidRDefault="00EF7AD0" w:rsidP="008552BD">
      <w:pPr>
        <w:numPr>
          <w:ilvl w:val="0"/>
          <w:numId w:val="14"/>
        </w:numPr>
        <w:ind w:right="128"/>
      </w:pPr>
      <w:r>
        <w:t xml:space="preserve">низкий темп переключения: ребенку с нарушением слуха требуется определенное время для окончания одного учебного действия и перехода к другому;  – трудности в распределении внимания. </w:t>
      </w:r>
    </w:p>
    <w:p w:rsidR="00B1746E" w:rsidRDefault="00EF7AD0">
      <w:pPr>
        <w:ind w:left="9" w:right="128"/>
      </w:pPr>
      <w:r>
        <w:t xml:space="preserve">К </w:t>
      </w:r>
      <w:r>
        <w:rPr>
          <w:i/>
        </w:rPr>
        <w:t>особенностям памяти</w:t>
      </w:r>
      <w:r>
        <w:t xml:space="preserve"> детей с нарушениями слуха относится следующее:   уровень развития словесной памяти зависит от объема словарного запаса ребенка с нарушением слуха. Ребенку требуется гораздо больше времени на запоминание учебного материала, практически при всех степенях снижения слуха словесная память значительно отстает. </w:t>
      </w:r>
    </w:p>
    <w:p w:rsidR="00B1746E" w:rsidRDefault="00EF7AD0">
      <w:pPr>
        <w:ind w:left="9" w:right="128"/>
      </w:pPr>
      <w:r>
        <w:t xml:space="preserve">В непроизвольном запоминании слабослышащие и позднооглохшие дети дошкольного возраста не уступают своим слышащим сверстникам, однако они хуже запоминают места расположения предметов. </w:t>
      </w:r>
    </w:p>
    <w:p w:rsidR="00B1746E" w:rsidRDefault="00EF7AD0">
      <w:pPr>
        <w:ind w:left="9" w:right="128"/>
      </w:pPr>
      <w:r>
        <w:rPr>
          <w:i/>
        </w:rPr>
        <w:t>Развитие мышления</w:t>
      </w:r>
      <w:r>
        <w:t xml:space="preserve"> слабослышащих и позднооглохших детей подчиняется общим закономерностям развития мышления и проходит те же этапы. Однако мыслительная деятельность детей таких категорий , как правило,  имеет свои особенности: </w:t>
      </w:r>
    </w:p>
    <w:p w:rsidR="00B1746E" w:rsidRDefault="00EF7AD0" w:rsidP="008552BD">
      <w:pPr>
        <w:numPr>
          <w:ilvl w:val="0"/>
          <w:numId w:val="14"/>
        </w:numPr>
        <w:ind w:right="128"/>
      </w:pPr>
      <w:r>
        <w:t xml:space="preserve">формирование всех стадий мышления в более поздние сроки; </w:t>
      </w:r>
    </w:p>
    <w:p w:rsidR="00B1746E" w:rsidRDefault="00EF7AD0" w:rsidP="008552BD">
      <w:pPr>
        <w:numPr>
          <w:ilvl w:val="0"/>
          <w:numId w:val="14"/>
        </w:numPr>
        <w:ind w:right="128"/>
      </w:pPr>
      <w:r>
        <w:t xml:space="preserve">отставание в развитии мыслительных операций; </w:t>
      </w:r>
    </w:p>
    <w:p w:rsidR="00B1746E" w:rsidRDefault="00EF7AD0" w:rsidP="008552BD">
      <w:pPr>
        <w:numPr>
          <w:ilvl w:val="0"/>
          <w:numId w:val="14"/>
        </w:numPr>
        <w:ind w:right="128"/>
      </w:pPr>
      <w:r>
        <w:t xml:space="preserve">наличие значительных индивидуальных различий в развитии мышления, обусловленное уровнем речевого развития; </w:t>
      </w:r>
    </w:p>
    <w:p w:rsidR="00B1746E" w:rsidRDefault="00EF7AD0" w:rsidP="008552BD">
      <w:pPr>
        <w:numPr>
          <w:ilvl w:val="0"/>
          <w:numId w:val="14"/>
        </w:numPr>
        <w:ind w:right="128"/>
      </w:pPr>
      <w:r>
        <w:t xml:space="preserve">обозначение словом на начальных этапах овладения речью определенного конкретного единичного предмета, при этом слово не приобретает обобщенный характер, не становится понятием и т.д. </w:t>
      </w:r>
    </w:p>
    <w:p w:rsidR="00B1746E" w:rsidRDefault="00EF7AD0" w:rsidP="008552BD">
      <w:pPr>
        <w:numPr>
          <w:ilvl w:val="0"/>
          <w:numId w:val="14"/>
        </w:numPr>
        <w:ind w:right="128"/>
      </w:pPr>
      <w:r>
        <w:t xml:space="preserve">наличие и использование сохранных анализаторов (зрительный, вестибулярный, двигательный, частично сохранный слуховой) не только для получения сенсорной информации различной модальности, но и для компенсации дефекта;  </w:t>
      </w:r>
    </w:p>
    <w:p w:rsidR="00B1746E" w:rsidRDefault="00EF7AD0" w:rsidP="008552BD">
      <w:pPr>
        <w:numPr>
          <w:ilvl w:val="0"/>
          <w:numId w:val="14"/>
        </w:numPr>
        <w:ind w:right="128"/>
      </w:pPr>
      <w:r>
        <w:t xml:space="preserve">сохранность интеллектуальных способностей при нарушенной слуховой функции и связанным с ней речевым недоразвитием (это касается детей с сохранным интеллектом); </w:t>
      </w:r>
    </w:p>
    <w:p w:rsidR="00B1746E" w:rsidRDefault="00EF7AD0" w:rsidP="008552BD">
      <w:pPr>
        <w:numPr>
          <w:ilvl w:val="0"/>
          <w:numId w:val="14"/>
        </w:numPr>
        <w:ind w:right="128"/>
      </w:pPr>
      <w:r>
        <w:lastRenderedPageBreak/>
        <w:t xml:space="preserve">умение пользоваться доступными формами общения, в том числе и спонтанно формируемой, элементарной словесной речью, в различных видах деятельности (игровой, продуктивной и т.д.) как средством общения, обозначения и обобщения результатов познания окружающего мира, способствующим накоплению знаний и представлений о нем. </w:t>
      </w:r>
    </w:p>
    <w:p w:rsidR="00B1746E" w:rsidRDefault="00EF7AD0">
      <w:pPr>
        <w:spacing w:after="5"/>
        <w:ind w:left="721" w:right="121" w:hanging="10"/>
      </w:pPr>
      <w:r>
        <w:rPr>
          <w:i/>
        </w:rPr>
        <w:t xml:space="preserve">Личностная сфера. </w:t>
      </w:r>
    </w:p>
    <w:p w:rsidR="00B1746E" w:rsidRDefault="00EF7AD0">
      <w:pPr>
        <w:ind w:left="9" w:right="128"/>
      </w:pPr>
      <w:r>
        <w:t xml:space="preserve">К особенностям </w:t>
      </w:r>
      <w:r>
        <w:rPr>
          <w:i/>
        </w:rPr>
        <w:t>эмоционального развития</w:t>
      </w:r>
      <w:r>
        <w:t xml:space="preserve"> слабослышащих и позднооглохших детей относится  то, что ребенок не всегда понимает эмоциональные проявления окружающих в конкретных ситуациях, а, следовательно, не может сопереживать им. </w:t>
      </w:r>
    </w:p>
    <w:p w:rsidR="00B1746E" w:rsidRDefault="00EF7AD0">
      <w:pPr>
        <w:ind w:left="9" w:right="128"/>
      </w:pPr>
      <w:r>
        <w:t xml:space="preserve">Таким образом, развитие слабослышащих и позднооглохших детей представляет собой особый тип развития, связанного с наличием специфических условий взаимодействия с окружающим миром, относящегося к дефицитарному типу дизонтогенеза. Нарушение слухового восприятия ведет к недоразвитию наиболее тесно связанных с ним функций. Прежде всего, это недоразвитие речи, замедление развития мышления, памяти, что приводит к особенностям развития познавательной и личностной сферы. </w:t>
      </w:r>
    </w:p>
    <w:p w:rsidR="00B1746E" w:rsidRDefault="00EF7AD0">
      <w:pPr>
        <w:spacing w:after="112" w:line="259" w:lineRule="auto"/>
        <w:ind w:left="711" w:firstLine="0"/>
        <w:jc w:val="left"/>
      </w:pPr>
      <w:r>
        <w:rPr>
          <w:b/>
        </w:rPr>
        <w:t xml:space="preserve"> </w:t>
      </w:r>
    </w:p>
    <w:p w:rsidR="00B1746E" w:rsidRDefault="00EF7AD0">
      <w:pPr>
        <w:spacing w:after="5"/>
        <w:ind w:left="-15"/>
        <w:jc w:val="left"/>
      </w:pPr>
      <w:r>
        <w:rPr>
          <w:b/>
        </w:rPr>
        <w:t xml:space="preserve">1.1.2.2. Особые образовательные потребности слабослышащих и позднооглохших детей </w:t>
      </w:r>
    </w:p>
    <w:p w:rsidR="00B1746E" w:rsidRDefault="00EF7AD0">
      <w:pPr>
        <w:ind w:left="9" w:right="128"/>
      </w:pPr>
      <w:r>
        <w:t xml:space="preserve">Выделяют </w:t>
      </w:r>
      <w:r>
        <w:rPr>
          <w:b/>
          <w:i/>
        </w:rPr>
        <w:t>общие аспекты особых образовательных потребностей</w:t>
      </w:r>
      <w:r>
        <w:t xml:space="preserve"> детей с нарушениями психофизического развития: </w:t>
      </w:r>
    </w:p>
    <w:p w:rsidR="00B1746E" w:rsidRDefault="00EF7AD0" w:rsidP="008552BD">
      <w:pPr>
        <w:numPr>
          <w:ilvl w:val="0"/>
          <w:numId w:val="15"/>
        </w:numPr>
        <w:ind w:right="128"/>
      </w:pPr>
      <w:r>
        <w:t xml:space="preserve">«Время начала образования – потребность в совпадении начала специального целенаправленного обучения с моментом определения нарушения в развитии ребенка. (Так, если нарушение слуха ребенка выявлено в конце первого месяца его жизни, то немедленно должно начинаться и специальное обучение. Крайне опасна ситуация, когда после выявления первичного нарушения в развитии, все усилия взрослых направляются исключительно на попытку лечения ребенка, реабилитацию средствами медицины.) </w:t>
      </w:r>
    </w:p>
    <w:p w:rsidR="00B1746E" w:rsidRDefault="00EF7AD0" w:rsidP="008552BD">
      <w:pPr>
        <w:numPr>
          <w:ilvl w:val="0"/>
          <w:numId w:val="15"/>
        </w:numPr>
        <w:ind w:right="128"/>
      </w:pPr>
      <w:r>
        <w:t xml:space="preserve">Содержание образования – потребность во введении специальных разделов обучения, не присутствующих в содержании образования нормально развивающегося ребенка. (Например, занятия по развитию слухо-зрительного и зрительного восприятия речи у слабослышащих и позднооглохших детей, разделы по формированию механизмов сознательной регуляции собственного поведения и взаимодействия с окружающими людьми и др.) </w:t>
      </w:r>
    </w:p>
    <w:p w:rsidR="00B1746E" w:rsidRDefault="00EF7AD0" w:rsidP="008552BD">
      <w:pPr>
        <w:numPr>
          <w:ilvl w:val="0"/>
          <w:numId w:val="15"/>
        </w:numPr>
        <w:ind w:right="128"/>
      </w:pPr>
      <w:r>
        <w:t xml:space="preserve">Создание специальных методов и средств обучения – потребность в построении «обходных путей», использовании специфических средств обучения, в более дифференцированном, «пошаговом» обучение, чем этого обычно требует обучение нормально развивающегося ребенка.  </w:t>
      </w:r>
    </w:p>
    <w:p w:rsidR="00B1746E" w:rsidRDefault="00EF7AD0" w:rsidP="008552BD">
      <w:pPr>
        <w:numPr>
          <w:ilvl w:val="0"/>
          <w:numId w:val="15"/>
        </w:numPr>
        <w:ind w:right="128"/>
      </w:pPr>
      <w:r>
        <w:t xml:space="preserve">В особой организации обучения - потребность в качественной индивидуализации обучения, в особой пространственной и временной и смысловой организации образовательной среды. </w:t>
      </w:r>
    </w:p>
    <w:p w:rsidR="00B1746E" w:rsidRDefault="00EF7AD0" w:rsidP="008552BD">
      <w:pPr>
        <w:numPr>
          <w:ilvl w:val="0"/>
          <w:numId w:val="15"/>
        </w:numPr>
        <w:ind w:right="128"/>
      </w:pPr>
      <w:r>
        <w:t xml:space="preserve">В определении границ образовательного пространства – потребность в максимальном расширении образовательного пространства за пределы образовательного учреждения. В продолжительности образования – потребность в пролонгированности процесса обучения и выход за рамки школьного возраста. </w:t>
      </w:r>
    </w:p>
    <w:p w:rsidR="00B1746E" w:rsidRDefault="00EF7AD0" w:rsidP="008552BD">
      <w:pPr>
        <w:numPr>
          <w:ilvl w:val="0"/>
          <w:numId w:val="15"/>
        </w:numPr>
        <w:ind w:right="128"/>
      </w:pPr>
      <w:r>
        <w:t xml:space="preserve">В определении круга лиц, участвующих в образовании и их взаимодействии – потребность в согласованном участии квалифицированных специалистов разных профилей (специальных психологов и педагогов, социальных работников, врачей разных специальностей, нейро- и психофизиологов и др.), во включение родителей проблемного </w:t>
      </w:r>
      <w:r>
        <w:lastRenderedPageBreak/>
        <w:t xml:space="preserve">ребенка в процесс его реабилитации средствами образования и их особая подготовка силами специалистов». </w:t>
      </w:r>
    </w:p>
    <w:p w:rsidR="00B1746E" w:rsidRDefault="00EF7AD0">
      <w:pPr>
        <w:ind w:left="9" w:right="128"/>
      </w:pPr>
      <w:r>
        <w:t xml:space="preserve">Особые образовательные потребности слабослышащих и позднооглохших детей, определяют особую логику построения образовательного процесса, находят своё отражение в структуре и содержании образования. Особые образовательные потребности детей с нарушенным слухом связаны с трудностями понимания обращенной речи, характером межличностной коммуникации, ограничением скорости переработки и объема вербальной информации. </w:t>
      </w:r>
    </w:p>
    <w:p w:rsidR="00B1746E" w:rsidRDefault="00EF7AD0">
      <w:pPr>
        <w:ind w:left="9" w:right="128"/>
      </w:pPr>
      <w:r>
        <w:t xml:space="preserve">К особым образовательным потребностям слабослышащих и позднооглохших детей относятся:  </w:t>
      </w:r>
    </w:p>
    <w:p w:rsidR="00B1746E" w:rsidRDefault="00EF7AD0" w:rsidP="008552BD">
      <w:pPr>
        <w:numPr>
          <w:ilvl w:val="0"/>
          <w:numId w:val="16"/>
        </w:numPr>
        <w:ind w:right="128"/>
      </w:pPr>
      <w:r>
        <w:t xml:space="preserve">специальные образовательные условия, обеспечивающие обстановку эмоционального комфорта, упорядоченности и предсказуемости происходящего, установка педагога на поддержание в слабослышащем и позднооглохшем ребенке уверенности в том, что в детском саду и группе его принимают, ему симпатизируют, придут на помощь в случае затруднений. При обучении совместно со слышащими сверстниками необходимо транслировать эту установку сверстникам ребенка, не подчеркивая его особость, а показывая сильные стороны, вызывая к нему симпатию личным отношением, вовлекать слышащих детей в доступное взаимодействие;  </w:t>
      </w:r>
    </w:p>
    <w:p w:rsidR="00B1746E" w:rsidRDefault="00EF7AD0" w:rsidP="008552BD">
      <w:pPr>
        <w:numPr>
          <w:ilvl w:val="0"/>
          <w:numId w:val="16"/>
        </w:numPr>
        <w:ind w:right="128"/>
      </w:pPr>
      <w:r>
        <w:t xml:space="preserve">специальное обучение «переносу» сформированных целевых установок в новые ситуации взаимодействия с действительностью;  </w:t>
      </w:r>
    </w:p>
    <w:p w:rsidR="00B1746E" w:rsidRDefault="00EF7AD0" w:rsidP="008552BD">
      <w:pPr>
        <w:numPr>
          <w:ilvl w:val="0"/>
          <w:numId w:val="16"/>
        </w:numPr>
        <w:ind w:right="128"/>
      </w:pPr>
      <w:r>
        <w:t xml:space="preserve">обязательность непрерывности коррекционно-развивающего процесса, реализуемого, как через содержание образовательных областей, так и в процессе специальной коррекционной работы в ходе фронтальных и малогрупповых и индивидуальных занятий;  </w:t>
      </w:r>
    </w:p>
    <w:p w:rsidR="00B1746E" w:rsidRDefault="00EF7AD0" w:rsidP="008552BD">
      <w:pPr>
        <w:numPr>
          <w:ilvl w:val="0"/>
          <w:numId w:val="16"/>
        </w:numPr>
        <w:ind w:right="128"/>
      </w:pPr>
      <w:r>
        <w:t xml:space="preserve">специальная помощь в осмыслении, упорядочивании, дифференциации и речевом опосредовании индивидуального жизненного опыта ребенка, «проработке» его впечатлений, наблюдений, действий, воспоминаний, представлений о будущем; </w:t>
      </w:r>
    </w:p>
    <w:p w:rsidR="00B1746E" w:rsidRDefault="00EF7AD0" w:rsidP="008552BD">
      <w:pPr>
        <w:numPr>
          <w:ilvl w:val="0"/>
          <w:numId w:val="16"/>
        </w:numPr>
        <w:ind w:right="128"/>
      </w:pPr>
      <w:r>
        <w:t xml:space="preserve">создание условий для развития у детей инициативы, познавательной и общей активности, в том числе за счет привлечения к участию в различных (доступных) видах деятельности; </w:t>
      </w:r>
    </w:p>
    <w:p w:rsidR="00B1746E" w:rsidRDefault="00EF7AD0" w:rsidP="008552BD">
      <w:pPr>
        <w:numPr>
          <w:ilvl w:val="0"/>
          <w:numId w:val="16"/>
        </w:numPr>
        <w:ind w:right="128"/>
      </w:pPr>
      <w:r>
        <w:t xml:space="preserve">учёт специфики восприятия и переработки информации при организации обучения и оценке достижений;  </w:t>
      </w:r>
    </w:p>
    <w:p w:rsidR="00B1746E" w:rsidRDefault="00EF7AD0" w:rsidP="008552BD">
      <w:pPr>
        <w:numPr>
          <w:ilvl w:val="0"/>
          <w:numId w:val="16"/>
        </w:numPr>
        <w:ind w:right="128"/>
      </w:pPr>
      <w:r>
        <w:t xml:space="preserve">активное использование в образовательном (воспитательном) процессе речи как средства компенсации нарушенных функций, осуществление специальной работы по ее формированию и коррекции;  </w:t>
      </w:r>
    </w:p>
    <w:p w:rsidR="00B1746E" w:rsidRDefault="00EF7AD0" w:rsidP="008552BD">
      <w:pPr>
        <w:numPr>
          <w:ilvl w:val="0"/>
          <w:numId w:val="16"/>
        </w:numPr>
        <w:ind w:right="128"/>
      </w:pPr>
      <w:r>
        <w:t xml:space="preserve">специальная работа по обучению словесной речи (в устной и письменной формах) в условиях специально педагогически созданной слухоречевой среды;  </w:t>
      </w:r>
    </w:p>
    <w:p w:rsidR="00B1746E" w:rsidRDefault="00EF7AD0" w:rsidP="008552BD">
      <w:pPr>
        <w:numPr>
          <w:ilvl w:val="0"/>
          <w:numId w:val="16"/>
        </w:numPr>
        <w:ind w:right="128"/>
      </w:pPr>
      <w:r>
        <w:t xml:space="preserve">специальная работа по формированию и развитию восприятия звучащего мира – слухового восприятия неречевых звучаний и речи, слухо-зрительного восприятия устной речи, формированию умения использовать свои слуховые возможности в повседневной жизни, правильно пользоваться звукоусиливающей аппаратурой, следить за ее состоянием, оперативно обращаться за помощью в случае появления дискомфорта;  </w:t>
      </w:r>
    </w:p>
    <w:p w:rsidR="00B1746E" w:rsidRDefault="00EF7AD0" w:rsidP="008552BD">
      <w:pPr>
        <w:numPr>
          <w:ilvl w:val="0"/>
          <w:numId w:val="16"/>
        </w:numPr>
        <w:ind w:right="128"/>
      </w:pPr>
      <w:r>
        <w:t xml:space="preserve">специальная работа по формированию и коррекции произносительной стороны речи (речевое дыхание, голос, звуки и их сочетания, слово и фраза; интонационное оформление речи); развитие устной речи для целей коммуникации: сила и высота голоса, темп речи, логическое ударение, интонационная окрашенность высказывания, использование </w:t>
      </w:r>
      <w:r>
        <w:lastRenderedPageBreak/>
        <w:t xml:space="preserve">невербальных средств (естественные жесты, позы и т.п.), чтобы дополнить и уточнить смысл, умение вести диалог и групповой разговор;  </w:t>
      </w:r>
    </w:p>
    <w:p w:rsidR="00B1746E" w:rsidRDefault="00EF7AD0" w:rsidP="008552BD">
      <w:pPr>
        <w:numPr>
          <w:ilvl w:val="0"/>
          <w:numId w:val="16"/>
        </w:numPr>
        <w:ind w:right="128"/>
      </w:pPr>
      <w:r>
        <w:t xml:space="preserve">специальная помощь в развитии возможностей вербальной и невербальной коммуникации;  </w:t>
      </w:r>
    </w:p>
    <w:p w:rsidR="00B1746E" w:rsidRDefault="00EF7AD0" w:rsidP="008552BD">
      <w:pPr>
        <w:numPr>
          <w:ilvl w:val="0"/>
          <w:numId w:val="16"/>
        </w:numPr>
        <w:ind w:right="128"/>
      </w:pPr>
      <w:r>
        <w:t xml:space="preserve">специальная помощь в умении вступать в коммуникацию для разрешения возникающих трудностей;  </w:t>
      </w:r>
    </w:p>
    <w:p w:rsidR="00B1746E" w:rsidRDefault="00EF7AD0" w:rsidP="008552BD">
      <w:pPr>
        <w:numPr>
          <w:ilvl w:val="0"/>
          <w:numId w:val="16"/>
        </w:numPr>
        <w:spacing w:after="27" w:line="263" w:lineRule="auto"/>
        <w:ind w:right="128"/>
      </w:pPr>
      <w:r>
        <w:t xml:space="preserve">расширение </w:t>
      </w:r>
      <w:r>
        <w:tab/>
        <w:t xml:space="preserve">социального </w:t>
      </w:r>
      <w:r>
        <w:tab/>
        <w:t xml:space="preserve">опыта </w:t>
      </w:r>
      <w:r>
        <w:tab/>
        <w:t xml:space="preserve">ребенка, </w:t>
      </w:r>
      <w:r>
        <w:tab/>
        <w:t xml:space="preserve">его </w:t>
      </w:r>
      <w:r>
        <w:tab/>
        <w:t xml:space="preserve">контактов </w:t>
      </w:r>
      <w:r>
        <w:tab/>
        <w:t xml:space="preserve">со </w:t>
      </w:r>
      <w:r>
        <w:tab/>
        <w:t xml:space="preserve">слышащими </w:t>
      </w:r>
    </w:p>
    <w:p w:rsidR="00B1746E" w:rsidRDefault="00EF7AD0">
      <w:pPr>
        <w:ind w:left="9" w:right="128" w:firstLine="0"/>
      </w:pPr>
      <w:r>
        <w:t xml:space="preserve">сверстниками;  </w:t>
      </w:r>
    </w:p>
    <w:p w:rsidR="00B1746E" w:rsidRDefault="00EF7AD0" w:rsidP="008552BD">
      <w:pPr>
        <w:numPr>
          <w:ilvl w:val="0"/>
          <w:numId w:val="16"/>
        </w:numPr>
        <w:ind w:right="128"/>
      </w:pPr>
      <w:r>
        <w:t xml:space="preserve">психологическое сопровождение, направленное на установление взаимодействия семьи и дошкольной образовательной организации; </w:t>
      </w:r>
    </w:p>
    <w:p w:rsidR="00B1746E" w:rsidRDefault="00EF7AD0" w:rsidP="008552BD">
      <w:pPr>
        <w:numPr>
          <w:ilvl w:val="0"/>
          <w:numId w:val="16"/>
        </w:numPr>
        <w:ind w:right="128"/>
      </w:pPr>
      <w:r>
        <w:t xml:space="preserve">постепенное расширение образовательного пространства, выходящего за пределы дошкольной образовательной организации. </w:t>
      </w:r>
    </w:p>
    <w:p w:rsidR="00B1746E" w:rsidRDefault="00EF7AD0">
      <w:pPr>
        <w:ind w:left="9" w:right="128"/>
      </w:pPr>
      <w:r>
        <w:t xml:space="preserve">Для слабослышащих и позднооглохших детей, уровень общего и речевого развития которых приближен к возрастной норме, и которые, как правило, воспитываются вместе со слышащими сверстниками, важно, помимо отмеченных выше, реализовывать и такие образовательные потребности, как: </w:t>
      </w:r>
    </w:p>
    <w:p w:rsidR="00B1746E" w:rsidRDefault="00EF7AD0" w:rsidP="008552BD">
      <w:pPr>
        <w:numPr>
          <w:ilvl w:val="0"/>
          <w:numId w:val="17"/>
        </w:numPr>
        <w:ind w:right="128"/>
      </w:pPr>
      <w:r>
        <w:t xml:space="preserve">развитие способности воспринимать звучащую речь в разных акустических условиях; </w:t>
      </w:r>
    </w:p>
    <w:p w:rsidR="00B1746E" w:rsidRDefault="00EF7AD0" w:rsidP="008552BD">
      <w:pPr>
        <w:numPr>
          <w:ilvl w:val="0"/>
          <w:numId w:val="17"/>
        </w:numPr>
        <w:ind w:right="128"/>
      </w:pPr>
      <w:r>
        <w:t xml:space="preserve">развитие способности понимать речь и правильно оценивать действия собеседника в различных коммуникативных ситуациях; </w:t>
      </w:r>
    </w:p>
    <w:p w:rsidR="00B1746E" w:rsidRDefault="00EF7AD0" w:rsidP="008552BD">
      <w:pPr>
        <w:numPr>
          <w:ilvl w:val="0"/>
          <w:numId w:val="17"/>
        </w:numPr>
        <w:ind w:right="128"/>
      </w:pPr>
      <w:r>
        <w:t xml:space="preserve">развитие способности составлять продуктивные речевые высказывания, соответствующие теме и общей ситуации общения; </w:t>
      </w:r>
    </w:p>
    <w:p w:rsidR="00B1746E" w:rsidRDefault="00EF7AD0" w:rsidP="008552BD">
      <w:pPr>
        <w:numPr>
          <w:ilvl w:val="0"/>
          <w:numId w:val="17"/>
        </w:numPr>
        <w:ind w:right="128"/>
      </w:pPr>
      <w:r>
        <w:t xml:space="preserve">развитие способности накапливать собственный жизненный опыт в процессе взаимодействия с окружающим миром и активно использовать его в общении и обучении; </w:t>
      </w:r>
    </w:p>
    <w:p w:rsidR="00B1746E" w:rsidRDefault="00EF7AD0" w:rsidP="008552BD">
      <w:pPr>
        <w:numPr>
          <w:ilvl w:val="0"/>
          <w:numId w:val="17"/>
        </w:numPr>
        <w:ind w:right="128"/>
      </w:pPr>
      <w:r>
        <w:t xml:space="preserve">развитие способности выстраивать товарищеские и дружеские взаимоотношения со слышащими сверстниками. </w:t>
      </w:r>
    </w:p>
    <w:p w:rsidR="00B1746E" w:rsidRDefault="00EF7AD0">
      <w:pPr>
        <w:spacing w:after="34"/>
        <w:ind w:left="9" w:right="128"/>
      </w:pPr>
      <w:r>
        <w:t xml:space="preserve">Особые образовательные потребности определяют особую логику построения учебного процесса для слабослышащих и позднооглохших дошкольников, находят свое отражение в структуре и содержании образования:  </w:t>
      </w:r>
    </w:p>
    <w:p w:rsidR="00B1746E" w:rsidRDefault="00EF7AD0" w:rsidP="008552BD">
      <w:pPr>
        <w:numPr>
          <w:ilvl w:val="0"/>
          <w:numId w:val="18"/>
        </w:numPr>
        <w:ind w:right="128"/>
      </w:pPr>
      <w:r>
        <w:t xml:space="preserve">раннее выявление нарушений слуха и получение специальной психологопедагогической помощи; </w:t>
      </w:r>
    </w:p>
    <w:p w:rsidR="00B1746E" w:rsidRDefault="00EF7AD0" w:rsidP="008552BD">
      <w:pPr>
        <w:numPr>
          <w:ilvl w:val="0"/>
          <w:numId w:val="18"/>
        </w:numPr>
        <w:spacing w:after="34"/>
        <w:ind w:right="128"/>
      </w:pPr>
      <w:r>
        <w:t xml:space="preserve">начало коррекционных занятий сразу после выявления первичного нарушения развития; </w:t>
      </w:r>
    </w:p>
    <w:p w:rsidR="00B1746E" w:rsidRDefault="00EF7AD0" w:rsidP="008552BD">
      <w:pPr>
        <w:numPr>
          <w:ilvl w:val="0"/>
          <w:numId w:val="18"/>
        </w:numPr>
        <w:spacing w:after="2" w:line="263" w:lineRule="auto"/>
        <w:ind w:right="128"/>
      </w:pPr>
      <w:r>
        <w:t xml:space="preserve">обеспечение </w:t>
      </w:r>
      <w:r>
        <w:tab/>
        <w:t xml:space="preserve">непрерывности </w:t>
      </w:r>
      <w:r>
        <w:tab/>
        <w:t xml:space="preserve">коррекционно-развивающего </w:t>
      </w:r>
      <w:r>
        <w:tab/>
        <w:t xml:space="preserve">процесса, </w:t>
      </w:r>
    </w:p>
    <w:p w:rsidR="00B1746E" w:rsidRDefault="00EF7AD0">
      <w:pPr>
        <w:ind w:left="9" w:right="128" w:firstLine="0"/>
      </w:pPr>
      <w:r>
        <w:t xml:space="preserve">реализуемого, как через содержание образовательных областей, так и через специальные занятия коррекционно-развивающей области (такое разделение условно и коррекционноразвивающее обучение обхватывает весь процесс, а не только коррекционно-развивающую область); </w:t>
      </w:r>
    </w:p>
    <w:p w:rsidR="00B1746E" w:rsidRDefault="00EF7AD0" w:rsidP="008552BD">
      <w:pPr>
        <w:numPr>
          <w:ilvl w:val="0"/>
          <w:numId w:val="19"/>
        </w:numPr>
        <w:ind w:right="128"/>
      </w:pPr>
      <w:r>
        <w:t xml:space="preserve">специальная помощь в развитии возможностей вербальной и невербальной коммуникации; </w:t>
      </w:r>
    </w:p>
    <w:p w:rsidR="00B1746E" w:rsidRDefault="00EF7AD0" w:rsidP="008552BD">
      <w:pPr>
        <w:numPr>
          <w:ilvl w:val="0"/>
          <w:numId w:val="19"/>
        </w:numPr>
        <w:ind w:right="128"/>
      </w:pPr>
      <w:r>
        <w:t xml:space="preserve">специальная помощь в осмыслении, упорядочивании, дифференциации и речевом опосредовании индивидуального жизненного опыта ребенка, «проработке» его впечатлений, наблюдений, действий, воспоминаний, представлений о будущем; </w:t>
      </w:r>
    </w:p>
    <w:p w:rsidR="00B1746E" w:rsidRDefault="00EF7AD0" w:rsidP="008552BD">
      <w:pPr>
        <w:numPr>
          <w:ilvl w:val="0"/>
          <w:numId w:val="19"/>
        </w:numPr>
        <w:ind w:right="128"/>
      </w:pPr>
      <w:r>
        <w:lastRenderedPageBreak/>
        <w:t xml:space="preserve">учёт специфики восприятия и переработки информации при организации обучения слабослышащих и позднооглохших детей и оценке их достижений; </w:t>
      </w:r>
    </w:p>
    <w:p w:rsidR="00B1746E" w:rsidRDefault="00EF7AD0" w:rsidP="008552BD">
      <w:pPr>
        <w:numPr>
          <w:ilvl w:val="0"/>
          <w:numId w:val="20"/>
        </w:numPr>
        <w:spacing w:after="33"/>
        <w:ind w:right="128"/>
      </w:pPr>
      <w:r>
        <w:t xml:space="preserve">использование специальных методов, приемов и средств обучения (в том числе специализированных компьютерных технологий), обеспечивающих реализацию «обходных путей» обучения; </w:t>
      </w:r>
    </w:p>
    <w:p w:rsidR="00B1746E" w:rsidRDefault="00EF7AD0" w:rsidP="008552BD">
      <w:pPr>
        <w:numPr>
          <w:ilvl w:val="0"/>
          <w:numId w:val="20"/>
        </w:numPr>
        <w:spacing w:after="34"/>
        <w:ind w:right="128"/>
      </w:pPr>
      <w:r>
        <w:t xml:space="preserve">индивидуализация обучения слабослышащих и позднооглохших воспитанников с учетом их возможностей и особых образовательных потребностей; </w:t>
      </w:r>
    </w:p>
    <w:p w:rsidR="00B1746E" w:rsidRDefault="00EF7AD0" w:rsidP="008552BD">
      <w:pPr>
        <w:numPr>
          <w:ilvl w:val="0"/>
          <w:numId w:val="20"/>
        </w:numPr>
        <w:spacing w:after="33"/>
        <w:ind w:right="128"/>
      </w:pPr>
      <w:r>
        <w:t xml:space="preserve">формирование, расширение, обогащение и систематизация представлений об окружающем мире, включение освоенных представлений, умений и навыков в практическую и игровую деятельность;  </w:t>
      </w:r>
    </w:p>
    <w:p w:rsidR="00B1746E" w:rsidRDefault="00EF7AD0" w:rsidP="008552BD">
      <w:pPr>
        <w:numPr>
          <w:ilvl w:val="0"/>
          <w:numId w:val="20"/>
        </w:numPr>
        <w:ind w:right="128"/>
      </w:pPr>
      <w:r>
        <w:t xml:space="preserve">постоянная стимуляция познавательной и речевой активности, побуждение интереса к себе, окружающему предметному миру и социальному окружению; </w:t>
      </w:r>
    </w:p>
    <w:p w:rsidR="00B1746E" w:rsidRDefault="00EF7AD0" w:rsidP="008552BD">
      <w:pPr>
        <w:numPr>
          <w:ilvl w:val="0"/>
          <w:numId w:val="20"/>
        </w:numPr>
        <w:ind w:right="128"/>
      </w:pPr>
      <w:r>
        <w:t xml:space="preserve">обеспечение планового мониторинга развития ребенка с целью создания оптимальных образовательных условий с целью своевременной интеграции в </w:t>
      </w:r>
    </w:p>
    <w:p w:rsidR="00B1746E" w:rsidRDefault="00EF7AD0">
      <w:pPr>
        <w:spacing w:after="32"/>
        <w:ind w:left="9" w:right="128" w:firstLine="0"/>
      </w:pPr>
      <w:r>
        <w:t xml:space="preserve">общеобразовательную среду;  </w:t>
      </w:r>
    </w:p>
    <w:p w:rsidR="00B1746E" w:rsidRDefault="00EF7AD0" w:rsidP="008552BD">
      <w:pPr>
        <w:numPr>
          <w:ilvl w:val="0"/>
          <w:numId w:val="20"/>
        </w:numPr>
        <w:spacing w:after="32"/>
        <w:ind w:right="128"/>
      </w:pPr>
      <w:r>
        <w:t xml:space="preserve">формирование средств коммуникации, приемов конструктивного взаимодействия и сотрудничества с взрослыми и сверстниками, социально одобряемого поведения;  </w:t>
      </w:r>
    </w:p>
    <w:p w:rsidR="00B1746E" w:rsidRDefault="00EF7AD0" w:rsidP="008552BD">
      <w:pPr>
        <w:numPr>
          <w:ilvl w:val="0"/>
          <w:numId w:val="20"/>
        </w:numPr>
        <w:spacing w:after="37"/>
        <w:ind w:right="128"/>
      </w:pPr>
      <w:r>
        <w:t xml:space="preserve">обеспечение особой развивающей предметно-пространственной организации образовательной среды, использование разных типов звукоусиливающей аппаратуры (коллективного и индивидуального пользования) в ходе всего образовательно – коррекционного процесса; </w:t>
      </w:r>
    </w:p>
    <w:p w:rsidR="00B1746E" w:rsidRDefault="00EF7AD0" w:rsidP="008552BD">
      <w:pPr>
        <w:numPr>
          <w:ilvl w:val="0"/>
          <w:numId w:val="20"/>
        </w:numPr>
        <w:spacing w:after="35"/>
        <w:ind w:right="128"/>
      </w:pPr>
      <w:r>
        <w:t xml:space="preserve">максимальное расширение образовательного пространства – выход за пределы образовательной организации; </w:t>
      </w:r>
    </w:p>
    <w:p w:rsidR="00B1746E" w:rsidRDefault="00EF7AD0" w:rsidP="008552BD">
      <w:pPr>
        <w:numPr>
          <w:ilvl w:val="0"/>
          <w:numId w:val="20"/>
        </w:numPr>
        <w:ind w:right="128"/>
      </w:pPr>
      <w:r>
        <w:t xml:space="preserve">обеспечение взаимодействия всех участников образовательного процесса с целью реализации единых подходов в решении образовательно – коррекционных задач, специальной психолого-педагогической поддержки семье, воспитывающей слабослышащего или позднооглохшего ребенка.  </w:t>
      </w:r>
    </w:p>
    <w:p w:rsidR="00B1746E" w:rsidRDefault="00EF7AD0">
      <w:pPr>
        <w:ind w:left="9" w:right="128"/>
      </w:pPr>
      <w:r>
        <w:t xml:space="preserve">Создание взаимодействия между различными субъектами образовательного процесса способствует наиболее полному достижению результатов социокультурной интеграции слабослышащих и позднооглохших детей в общество, их успешной социализации. </w:t>
      </w:r>
    </w:p>
    <w:p w:rsidR="00B1746E" w:rsidRDefault="00EF7AD0">
      <w:pPr>
        <w:spacing w:after="0" w:line="259" w:lineRule="auto"/>
        <w:ind w:left="711" w:firstLine="0"/>
        <w:jc w:val="left"/>
      </w:pPr>
      <w:r>
        <w:rPr>
          <w:b/>
        </w:rPr>
        <w:t xml:space="preserve"> </w:t>
      </w:r>
    </w:p>
    <w:p w:rsidR="00B1746E" w:rsidRDefault="00EF7AD0">
      <w:pPr>
        <w:spacing w:after="32" w:line="259" w:lineRule="auto"/>
        <w:ind w:left="711" w:firstLine="0"/>
        <w:jc w:val="left"/>
      </w:pPr>
      <w:r>
        <w:t xml:space="preserve"> </w:t>
      </w:r>
    </w:p>
    <w:p w:rsidR="00B1746E" w:rsidRDefault="00EF7AD0">
      <w:pPr>
        <w:spacing w:after="5"/>
        <w:ind w:left="-5" w:hanging="10"/>
        <w:jc w:val="left"/>
      </w:pPr>
      <w:r>
        <w:rPr>
          <w:b/>
        </w:rPr>
        <w:t>1.1.3</w:t>
      </w:r>
      <w:r>
        <w:rPr>
          <w:rFonts w:ascii="Arial" w:eastAsia="Arial" w:hAnsi="Arial" w:cs="Arial"/>
          <w:b/>
        </w:rPr>
        <w:t xml:space="preserve"> </w:t>
      </w:r>
      <w:r>
        <w:rPr>
          <w:b/>
        </w:rPr>
        <w:t xml:space="preserve">Планируемые результаты освоения программы  </w:t>
      </w:r>
    </w:p>
    <w:p w:rsidR="00B1746E" w:rsidRDefault="00EF7AD0">
      <w:pPr>
        <w:ind w:left="9" w:right="128" w:firstLine="0"/>
      </w:pPr>
      <w:r>
        <w:t xml:space="preserve">           Итоговые результаты освоения АООП представлены в виде целевых ориентиров дошкольного образования и представляют собой возрастные характеристики возможных достижений ребенка </w:t>
      </w:r>
      <w:r>
        <w:rPr>
          <w:b/>
        </w:rPr>
        <w:t>к концу</w:t>
      </w:r>
      <w:r>
        <w:t xml:space="preserve"> </w:t>
      </w:r>
      <w:r>
        <w:rPr>
          <w:b/>
        </w:rPr>
        <w:t>дошкольного образования</w:t>
      </w:r>
      <w:r>
        <w:t xml:space="preserve">    (ФГОС ДО, раздел 4, п. 4.6.). </w:t>
      </w:r>
    </w:p>
    <w:p w:rsidR="00B1746E" w:rsidRDefault="00EF7AD0">
      <w:pPr>
        <w:ind w:left="9" w:right="128"/>
      </w:pPr>
      <w:r>
        <w:t xml:space="preserve">Все перечисленные  в ФГОС ДО характеристики являются необходимыми предпосылками для перехода на следующий уровень начального общего образования, успешной адаптации к условиям жизни в общеобразовательной организации и требованиям образовательной деятельности. </w:t>
      </w:r>
    </w:p>
    <w:p w:rsidR="00B1746E" w:rsidRDefault="00B1746E">
      <w:pPr>
        <w:spacing w:after="26" w:line="259" w:lineRule="auto"/>
        <w:ind w:left="706" w:firstLine="0"/>
        <w:jc w:val="left"/>
        <w:rPr>
          <w:i/>
        </w:rPr>
      </w:pPr>
    </w:p>
    <w:p w:rsidR="00882C0E" w:rsidRDefault="00882C0E">
      <w:pPr>
        <w:spacing w:after="26" w:line="259" w:lineRule="auto"/>
        <w:ind w:left="706" w:firstLine="0"/>
        <w:jc w:val="left"/>
      </w:pPr>
    </w:p>
    <w:p w:rsidR="00B1746E" w:rsidRDefault="00EF7AD0">
      <w:pPr>
        <w:spacing w:after="5"/>
        <w:ind w:left="-15"/>
        <w:jc w:val="left"/>
      </w:pPr>
      <w:r>
        <w:rPr>
          <w:b/>
        </w:rPr>
        <w:lastRenderedPageBreak/>
        <w:t xml:space="preserve">1.1.3.1. Целевые ориентиры слабослышащих и позднооглохших детей в младенческом и раннем возрасте </w:t>
      </w:r>
    </w:p>
    <w:p w:rsidR="00B1746E" w:rsidRDefault="00EF7AD0">
      <w:pPr>
        <w:spacing w:after="5"/>
        <w:ind w:left="-15" w:right="121"/>
      </w:pPr>
      <w:r>
        <w:rPr>
          <w:i/>
        </w:rPr>
        <w:t xml:space="preserve">К концу первого полугодия жизни ребенок при условии целенаправленного педагогического воздействия и адекватного звукоусиления (бинауральное слухопротезирование, кохлеарная имплантация): </w:t>
      </w:r>
    </w:p>
    <w:p w:rsidR="00B1746E" w:rsidRDefault="00EF7AD0" w:rsidP="008552BD">
      <w:pPr>
        <w:numPr>
          <w:ilvl w:val="0"/>
          <w:numId w:val="21"/>
        </w:numPr>
        <w:ind w:right="128"/>
      </w:pPr>
      <w:r>
        <w:t xml:space="preserve">поддерживает зрительный контакт с говорящим человеком, улыбается, издает радостные звуки в ответ на голос и улыбку взрослого; </w:t>
      </w:r>
    </w:p>
    <w:p w:rsidR="00B1746E" w:rsidRDefault="00EF7AD0" w:rsidP="008552BD">
      <w:pPr>
        <w:numPr>
          <w:ilvl w:val="0"/>
          <w:numId w:val="21"/>
        </w:numPr>
        <w:ind w:right="128"/>
      </w:pPr>
      <w:r>
        <w:t xml:space="preserve">оживляется, подает голос, когда на него смотрят или к нему обращаются, переводит взгляд с одного говорящего человека на другого, активно гулит; </w:t>
      </w:r>
    </w:p>
    <w:p w:rsidR="00B1746E" w:rsidRDefault="00EF7AD0" w:rsidP="008552BD">
      <w:pPr>
        <w:numPr>
          <w:ilvl w:val="0"/>
          <w:numId w:val="21"/>
        </w:numPr>
        <w:ind w:right="128"/>
      </w:pPr>
      <w:r>
        <w:t xml:space="preserve">различает голоса близких людей, слушая говорящего, и реагирует на прекращение разговора. Реагирует, когда теряет взгляд взрослого или когда взрослый собирается уходить; </w:t>
      </w:r>
    </w:p>
    <w:p w:rsidR="00B1746E" w:rsidRDefault="00EF7AD0" w:rsidP="008552BD">
      <w:pPr>
        <w:numPr>
          <w:ilvl w:val="0"/>
          <w:numId w:val="21"/>
        </w:numPr>
        <w:ind w:right="128"/>
      </w:pPr>
      <w:r>
        <w:t xml:space="preserve">обнаруживает выраженную потребность в общении со взрослыми: проявляет интерес и положительные эмоции в ответ на обращения взрослого, сам инициирует общение, привлекая взрослого с помощью голоса, улыбок, движений, охотно включается в эмоциональные игры; </w:t>
      </w:r>
    </w:p>
    <w:p w:rsidR="00B1746E" w:rsidRDefault="00EF7AD0" w:rsidP="008552BD">
      <w:pPr>
        <w:numPr>
          <w:ilvl w:val="0"/>
          <w:numId w:val="21"/>
        </w:numPr>
        <w:ind w:right="128"/>
      </w:pPr>
      <w:r>
        <w:t xml:space="preserve">отчетливо находит глазами источник звука, внимательно смотрит на объект, издающий звук; </w:t>
      </w:r>
    </w:p>
    <w:p w:rsidR="00B1746E" w:rsidRDefault="00EF7AD0" w:rsidP="008552BD">
      <w:pPr>
        <w:numPr>
          <w:ilvl w:val="0"/>
          <w:numId w:val="21"/>
        </w:numPr>
        <w:spacing w:after="2" w:line="263" w:lineRule="auto"/>
        <w:ind w:right="128"/>
      </w:pPr>
      <w:r>
        <w:t xml:space="preserve">проявляет поисковую и познавательную активность по отношению к предметному окружению: рассматривает игрушки и другие предметы, следит за их перемещением, прислушивается к издаваемым ими звукам, радуется, стремится взять игрушку в руки, обследовать ее; удерживая в одной руке игрушку, другой – тянется ко второй и захватывает ее; перекладывает предмет из руки в руку. </w:t>
      </w:r>
    </w:p>
    <w:p w:rsidR="00B1746E" w:rsidRDefault="00EF7AD0">
      <w:pPr>
        <w:spacing w:after="5"/>
        <w:ind w:left="-15" w:right="121"/>
      </w:pPr>
      <w:r>
        <w:rPr>
          <w:i/>
        </w:rPr>
        <w:t xml:space="preserve">К концу первого года жизни ребенок при условии целенаправленного педагогического воздействия и адекватного звукоусиления (бинауральное слухопротезирование, кохлеарная имплантация) </w:t>
      </w:r>
    </w:p>
    <w:p w:rsidR="00B1746E" w:rsidRDefault="00EF7AD0" w:rsidP="008552BD">
      <w:pPr>
        <w:numPr>
          <w:ilvl w:val="0"/>
          <w:numId w:val="22"/>
        </w:numPr>
        <w:ind w:right="128"/>
      </w:pPr>
      <w:r>
        <w:t xml:space="preserve">активно проявляет потребность в эмоциональном общении, избирательное отношение к близким и посторонним людям;  </w:t>
      </w:r>
    </w:p>
    <w:p w:rsidR="00B1746E" w:rsidRDefault="00EF7AD0" w:rsidP="008552BD">
      <w:pPr>
        <w:numPr>
          <w:ilvl w:val="0"/>
          <w:numId w:val="22"/>
        </w:numPr>
        <w:ind w:right="128"/>
      </w:pPr>
      <w:r>
        <w:t xml:space="preserve">активно обследует разнообразные предметы, интересуется и манипулирует ими, пытается подражать действиям взрослых; проявляет инициативу и настойчивость в желании получить ту или иную игрушку и действовать с ней по своему усмотрению;  </w:t>
      </w:r>
    </w:p>
    <w:p w:rsidR="00B1746E" w:rsidRDefault="00EF7AD0" w:rsidP="008552BD">
      <w:pPr>
        <w:numPr>
          <w:ilvl w:val="0"/>
          <w:numId w:val="22"/>
        </w:numPr>
        <w:ind w:right="128"/>
      </w:pPr>
      <w:r>
        <w:t xml:space="preserve">во взаимодействии со взрослым пользуется разнообразными средствами общения: мимикой, естественными жестами, голосовыми проявлениями; стремится привлечь взрослого к совместным действиям с предметами; различает поощрение и порицание взрослыми своих действий по их мимике, жестам;  </w:t>
      </w:r>
    </w:p>
    <w:p w:rsidR="00B1746E" w:rsidRDefault="00EF7AD0">
      <w:pPr>
        <w:ind w:left="9" w:right="128"/>
      </w:pPr>
      <w:r>
        <w:t xml:space="preserve">- переходит от гуления к лепету, в котором постепенно появляются всё новые и новые звуки; это важнейший показатель вступления ребенка на путь естественного развития речи; </w:t>
      </w:r>
    </w:p>
    <w:p w:rsidR="00B1746E" w:rsidRDefault="00EF7AD0" w:rsidP="008552BD">
      <w:pPr>
        <w:numPr>
          <w:ilvl w:val="0"/>
          <w:numId w:val="23"/>
        </w:numPr>
        <w:ind w:right="128"/>
      </w:pPr>
      <w:r>
        <w:t xml:space="preserve">рассматривает картинки, узнает, что на них изображено, по просьбе взрослого может показать названный предмет; пытается сам использовать мелки и карандаши;  </w:t>
      </w:r>
    </w:p>
    <w:p w:rsidR="00B1746E" w:rsidRDefault="00EF7AD0" w:rsidP="008552BD">
      <w:pPr>
        <w:numPr>
          <w:ilvl w:val="0"/>
          <w:numId w:val="23"/>
        </w:numPr>
        <w:ind w:right="128"/>
      </w:pPr>
      <w:r>
        <w:t xml:space="preserve">стремится </w:t>
      </w:r>
      <w:r>
        <w:tab/>
        <w:t xml:space="preserve">проявлять </w:t>
      </w:r>
      <w:r>
        <w:tab/>
        <w:t xml:space="preserve">самостоятельность </w:t>
      </w:r>
      <w:r>
        <w:tab/>
        <w:t xml:space="preserve">при </w:t>
      </w:r>
      <w:r>
        <w:tab/>
        <w:t xml:space="preserve">овладении </w:t>
      </w:r>
      <w:r>
        <w:tab/>
        <w:t xml:space="preserve">навыками </w:t>
      </w:r>
    </w:p>
    <w:p w:rsidR="00B1746E" w:rsidRDefault="00EF7AD0">
      <w:pPr>
        <w:ind w:left="9" w:right="128" w:firstLine="0"/>
      </w:pPr>
      <w:r>
        <w:t xml:space="preserve">самообслуживания (есть ложкой, пить из чашки и пр.);  </w:t>
      </w:r>
    </w:p>
    <w:p w:rsidR="00B1746E" w:rsidRDefault="00EF7AD0" w:rsidP="008552BD">
      <w:pPr>
        <w:numPr>
          <w:ilvl w:val="0"/>
          <w:numId w:val="23"/>
        </w:numPr>
        <w:ind w:right="128"/>
      </w:pPr>
      <w:r>
        <w:t xml:space="preserve">проявляет двигательную активность: свободно изменяет позу, сидит, ползает, встает на ножки, переступает ногами, ходит самостоятельно или при поддержке взрослых.  </w:t>
      </w:r>
    </w:p>
    <w:p w:rsidR="00B1746E" w:rsidRDefault="00EF7AD0">
      <w:pPr>
        <w:ind w:left="9" w:right="128"/>
      </w:pPr>
      <w:r>
        <w:t xml:space="preserve">Основополагающим критерием оценки уровня сформированности функции является представление о том, что процесс созревания биологической структуры организма ребенка как базиса для оцениваемых умений и навыков имеет сугубо индивидуальный темп.  </w:t>
      </w:r>
    </w:p>
    <w:p w:rsidR="00B1746E" w:rsidRDefault="00EF7AD0">
      <w:pPr>
        <w:ind w:left="9" w:right="128"/>
      </w:pPr>
      <w:r>
        <w:lastRenderedPageBreak/>
        <w:t xml:space="preserve">Срок появления той или иной функции определяется как фактический возраст, который может коррелировать с возрастом по паспорту, а может иметь тенденцию, как к ретардации, так и к акселерации. Акселерация и ретардация, в свою очередь, могут быть как общими, распространяющимися на все функциональные области, так и парциальными, в пределах одной или нескольких областей. </w:t>
      </w:r>
    </w:p>
    <w:p w:rsidR="00B1746E" w:rsidRDefault="00EF7AD0">
      <w:pPr>
        <w:spacing w:after="5"/>
        <w:ind w:left="721" w:right="121" w:hanging="10"/>
      </w:pPr>
      <w:r>
        <w:rPr>
          <w:i/>
        </w:rPr>
        <w:t>К трем годам</w:t>
      </w:r>
      <w:r>
        <w:t xml:space="preserve"> </w:t>
      </w:r>
      <w:r>
        <w:rPr>
          <w:i/>
        </w:rPr>
        <w:t>ребенок:</w:t>
      </w:r>
      <w:r>
        <w:t xml:space="preserve"> </w:t>
      </w:r>
    </w:p>
    <w:p w:rsidR="00B1746E" w:rsidRDefault="00EF7AD0" w:rsidP="008552BD">
      <w:pPr>
        <w:numPr>
          <w:ilvl w:val="0"/>
          <w:numId w:val="24"/>
        </w:numPr>
        <w:ind w:right="128"/>
      </w:pPr>
      <w:r>
        <w:t xml:space="preserve">интересуется окружающими предметами, активно действует с ними, исследует их свойства, экспериментирует; знает назначение бытовых предметов и умеет пользоваться ими </w:t>
      </w:r>
    </w:p>
    <w:p w:rsidR="00B1746E" w:rsidRDefault="00EF7AD0">
      <w:pPr>
        <w:ind w:left="9" w:right="128" w:firstLine="0"/>
      </w:pPr>
      <w:r>
        <w:t xml:space="preserve">(совершает предметные действия); </w:t>
      </w:r>
    </w:p>
    <w:p w:rsidR="00B1746E" w:rsidRDefault="00EF7AD0" w:rsidP="008552BD">
      <w:pPr>
        <w:numPr>
          <w:ilvl w:val="0"/>
          <w:numId w:val="24"/>
        </w:numPr>
        <w:ind w:right="128"/>
      </w:pPr>
      <w:r>
        <w:t xml:space="preserve">стремится к общению со взрослыми, активно подражает им в движениях и действиях, умеет действовать согласованно;  </w:t>
      </w:r>
    </w:p>
    <w:p w:rsidR="00B1746E" w:rsidRDefault="00EF7AD0" w:rsidP="008552BD">
      <w:pPr>
        <w:numPr>
          <w:ilvl w:val="0"/>
          <w:numId w:val="24"/>
        </w:numPr>
        <w:ind w:right="128"/>
      </w:pPr>
      <w:r>
        <w:t xml:space="preserve">отличается следующими характеристиками речевого развития (по Н.Д. Шматко и Т.В. Пелымской): </w:t>
      </w:r>
    </w:p>
    <w:p w:rsidR="00B1746E" w:rsidRDefault="00EF7AD0">
      <w:pPr>
        <w:spacing w:after="5" w:line="271" w:lineRule="auto"/>
        <w:ind w:left="711" w:right="125" w:firstLine="0"/>
      </w:pPr>
      <w:r>
        <w:t>а) (</w:t>
      </w:r>
      <w:r>
        <w:rPr>
          <w:b/>
          <w:i/>
        </w:rPr>
        <w:t>при условии занятий с ребенком с первого года жизни)</w:t>
      </w:r>
      <w:r>
        <w:t xml:space="preserve"> путь становления речи </w:t>
      </w:r>
    </w:p>
    <w:p w:rsidR="00B1746E" w:rsidRDefault="00EF7AD0">
      <w:pPr>
        <w:ind w:left="9" w:right="128" w:firstLine="0"/>
      </w:pPr>
      <w:r>
        <w:t xml:space="preserve">приближен к тому, как это происходит у слышащих: понимание слов и фраз в конкретной ситуации, самостоятельные слова, фразы; устная речь становится такой же потребностью, как для слышащих сверстников; увеличивается звуковой багаж, появляется интонационная структура речи,  </w:t>
      </w:r>
    </w:p>
    <w:p w:rsidR="00B1746E" w:rsidRDefault="00EF7AD0">
      <w:pPr>
        <w:spacing w:after="5" w:line="271" w:lineRule="auto"/>
        <w:ind w:left="711" w:right="125" w:firstLine="0"/>
      </w:pPr>
      <w:r>
        <w:t xml:space="preserve">б) </w:t>
      </w:r>
      <w:r>
        <w:rPr>
          <w:b/>
          <w:i/>
        </w:rPr>
        <w:t xml:space="preserve">(при условии, что обучение началось в 1,5 – 2 (3) года) </w:t>
      </w:r>
      <w:r>
        <w:t xml:space="preserve">речь формируемая, </w:t>
      </w:r>
    </w:p>
    <w:p w:rsidR="00B1746E" w:rsidRDefault="00EF7AD0">
      <w:pPr>
        <w:ind w:left="9" w:right="128" w:firstLine="0"/>
      </w:pPr>
      <w:r>
        <w:t xml:space="preserve">возникает понимание речи в узкой конкретной ситуации (игра, кормление, туалет, прогулка, сон); самостоятельная речь ограничена, </w:t>
      </w:r>
    </w:p>
    <w:p w:rsidR="00B1746E" w:rsidRDefault="00EF7AD0" w:rsidP="008552BD">
      <w:pPr>
        <w:numPr>
          <w:ilvl w:val="0"/>
          <w:numId w:val="24"/>
        </w:numPr>
        <w:ind w:right="128"/>
      </w:pPr>
      <w:r>
        <w:t xml:space="preserve">у ребенка развивается слуховое восприятие, в том числе самоподражание, подражание взрослым; </w:t>
      </w:r>
    </w:p>
    <w:p w:rsidR="00B1746E" w:rsidRDefault="00EF7AD0" w:rsidP="008552BD">
      <w:pPr>
        <w:numPr>
          <w:ilvl w:val="0"/>
          <w:numId w:val="24"/>
        </w:numPr>
        <w:ind w:right="128"/>
      </w:pPr>
      <w:r>
        <w:t xml:space="preserve">проявляет интерес к сверстникам, наблюдая за их действиями и подражая им;  </w:t>
      </w:r>
    </w:p>
    <w:p w:rsidR="00B1746E" w:rsidRDefault="00EF7AD0" w:rsidP="008552BD">
      <w:pPr>
        <w:numPr>
          <w:ilvl w:val="0"/>
          <w:numId w:val="24"/>
        </w:numPr>
        <w:ind w:right="128"/>
      </w:pPr>
      <w:r>
        <w:t xml:space="preserve">проявляет самостоятельность в бытовых и игровых действиях, стремится достичь результата своих действий; </w:t>
      </w:r>
    </w:p>
    <w:p w:rsidR="00B1746E" w:rsidRDefault="00EF7AD0" w:rsidP="008552BD">
      <w:pPr>
        <w:numPr>
          <w:ilvl w:val="0"/>
          <w:numId w:val="24"/>
        </w:numPr>
        <w:ind w:right="128"/>
      </w:pPr>
      <w:r>
        <w:t xml:space="preserve">владеет простейшими навыками самообслуживания;  </w:t>
      </w:r>
    </w:p>
    <w:p w:rsidR="00B1746E" w:rsidRDefault="00EF7AD0" w:rsidP="008552BD">
      <w:pPr>
        <w:numPr>
          <w:ilvl w:val="0"/>
          <w:numId w:val="24"/>
        </w:numPr>
        <w:ind w:right="128"/>
      </w:pPr>
      <w:r>
        <w:t xml:space="preserve">любит рассматривать картинки, двигаться под музыку, вступает в контакт с детьми и взрослыми; </w:t>
      </w:r>
    </w:p>
    <w:p w:rsidR="00B1746E" w:rsidRDefault="00EF7AD0" w:rsidP="008552BD">
      <w:pPr>
        <w:numPr>
          <w:ilvl w:val="0"/>
          <w:numId w:val="24"/>
        </w:numPr>
        <w:ind w:right="128"/>
      </w:pPr>
      <w:r>
        <w:t xml:space="preserve">включается в продуктивные виды деятельности (изобразительную деятельность, конструирование и др). </w:t>
      </w:r>
    </w:p>
    <w:p w:rsidR="00B1746E" w:rsidRDefault="00EF7AD0">
      <w:pPr>
        <w:spacing w:after="164" w:line="259" w:lineRule="auto"/>
        <w:ind w:left="641" w:firstLine="0"/>
        <w:jc w:val="center"/>
      </w:pPr>
      <w:r>
        <w:rPr>
          <w:i/>
        </w:rPr>
        <w:t xml:space="preserve"> </w:t>
      </w:r>
    </w:p>
    <w:p w:rsidR="00B1746E" w:rsidRDefault="00EF7AD0">
      <w:pPr>
        <w:spacing w:after="5" w:line="271" w:lineRule="auto"/>
        <w:ind w:left="-15" w:right="125" w:firstLine="701"/>
      </w:pPr>
      <w:r>
        <w:rPr>
          <w:b/>
          <w:i/>
        </w:rPr>
        <w:t xml:space="preserve">1.1.3.2. Целевые ориентиры для слабослышащих и позднооглохших детей на этапе завершения освоения АООП: </w:t>
      </w:r>
    </w:p>
    <w:p w:rsidR="00B1746E" w:rsidRDefault="00EF7AD0">
      <w:pPr>
        <w:spacing w:after="5" w:line="271" w:lineRule="auto"/>
        <w:ind w:left="-15" w:right="125" w:firstLine="701"/>
      </w:pPr>
      <w:r>
        <w:rPr>
          <w:b/>
          <w:i/>
        </w:rPr>
        <w:t xml:space="preserve">1) ребенок с высоким уровнем общего и речевого развития (приближенный к возрастной норме): </w:t>
      </w:r>
    </w:p>
    <w:p w:rsidR="00B1746E" w:rsidRDefault="00EF7AD0" w:rsidP="008552BD">
      <w:pPr>
        <w:numPr>
          <w:ilvl w:val="0"/>
          <w:numId w:val="25"/>
        </w:numPr>
        <w:ind w:right="128" w:firstLine="0"/>
      </w:pPr>
      <w:r>
        <w:t xml:space="preserve">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активности. </w:t>
      </w:r>
    </w:p>
    <w:p w:rsidR="00B1746E" w:rsidRDefault="00EF7AD0">
      <w:pPr>
        <w:ind w:left="9" w:right="128" w:firstLine="0"/>
      </w:pPr>
      <w:r>
        <w:t xml:space="preserve">Способен выбирать себе род занятий, участников по совместной деятельности; </w:t>
      </w:r>
    </w:p>
    <w:p w:rsidR="00B1746E" w:rsidRDefault="00EF7AD0" w:rsidP="008552BD">
      <w:pPr>
        <w:numPr>
          <w:ilvl w:val="0"/>
          <w:numId w:val="25"/>
        </w:numPr>
        <w:ind w:right="128" w:firstLine="0"/>
      </w:pPr>
      <w:r>
        <w:t xml:space="preserve">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p>
    <w:p w:rsidR="00B1746E" w:rsidRDefault="00EF7AD0" w:rsidP="008552BD">
      <w:pPr>
        <w:numPr>
          <w:ilvl w:val="0"/>
          <w:numId w:val="25"/>
        </w:numPr>
        <w:ind w:right="128" w:firstLine="0"/>
      </w:pPr>
      <w:r>
        <w:lastRenderedPageBreak/>
        <w:t xml:space="preserve">обладает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следует игровым правилам;  </w:t>
      </w:r>
    </w:p>
    <w:p w:rsidR="00B1746E" w:rsidRDefault="00EF7AD0" w:rsidP="008552BD">
      <w:pPr>
        <w:numPr>
          <w:ilvl w:val="0"/>
          <w:numId w:val="25"/>
        </w:numPr>
        <w:ind w:right="128" w:firstLine="0"/>
      </w:pPr>
      <w:r>
        <w:t xml:space="preserve">владеет устной речью, может высказывать свои мысли и желания, использовать устную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 </w:t>
      </w:r>
    </w:p>
    <w:p w:rsidR="00B1746E" w:rsidRDefault="00EF7AD0" w:rsidP="008552BD">
      <w:pPr>
        <w:numPr>
          <w:ilvl w:val="0"/>
          <w:numId w:val="25"/>
        </w:numPr>
        <w:ind w:right="128" w:firstLine="0"/>
      </w:pPr>
      <w:r>
        <w:t xml:space="preserve">у ребенка развита крупная и мелкая моторика. Он подвижен, вынослив, владеет основными произвольными движениями, может контролировать свои движения и управлять ими;  -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B1746E" w:rsidRDefault="00EF7AD0" w:rsidP="008552BD">
      <w:pPr>
        <w:numPr>
          <w:ilvl w:val="0"/>
          <w:numId w:val="25"/>
        </w:numPr>
        <w:ind w:right="128" w:firstLine="0"/>
      </w:pPr>
      <w: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r>
        <w:rPr>
          <w:b/>
          <w:i/>
        </w:rPr>
        <w:t xml:space="preserve"> </w:t>
      </w:r>
    </w:p>
    <w:p w:rsidR="00B1746E" w:rsidRDefault="00EF7AD0">
      <w:pPr>
        <w:spacing w:after="5" w:line="271" w:lineRule="auto"/>
        <w:ind w:left="-15" w:right="125" w:firstLine="701"/>
      </w:pPr>
      <w:r>
        <w:rPr>
          <w:b/>
          <w:i/>
        </w:rPr>
        <w:t>2)</w:t>
      </w:r>
      <w:r>
        <w:t xml:space="preserve"> </w:t>
      </w:r>
      <w:r>
        <w:rPr>
          <w:b/>
          <w:i/>
        </w:rPr>
        <w:t xml:space="preserve">ребенок без выраженных дополнительных отклонений в развитии, отстающий от возрастной нормы по уровню общего и речевого развития, но имеющий перспективу сближения с ней, при значительной систематической специальной поддержке: </w:t>
      </w:r>
    </w:p>
    <w:p w:rsidR="00B1746E" w:rsidRDefault="00EF7AD0" w:rsidP="008552BD">
      <w:pPr>
        <w:numPr>
          <w:ilvl w:val="0"/>
          <w:numId w:val="26"/>
        </w:numPr>
        <w:ind w:right="128" w:firstLine="0"/>
      </w:pPr>
      <w:r>
        <w:t>ребёнок демонстрирует установку на положительное отношение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сопереживать неудачам и радоваться успехам других, адекватно проявляет свои чувства;</w:t>
      </w:r>
      <w:r>
        <w:rPr>
          <w:b/>
        </w:rPr>
        <w:t xml:space="preserve"> </w:t>
      </w:r>
      <w:r>
        <w:t xml:space="preserve">– ребёнок проявляет интерес к игрушкам, желание играть с ними; стремится играть рядом с товарищами в игровом уголке; в играх использует предметы-заменители и воображаемые предметы и действия; принимает участие в разных видах игр (дидактических, сюжетноролевых, театрализованных, подвижных); эмоционально откликается на игру, предложенную взрослым, подражает его действиям, принимает игровую задачу; подчиняет свои действия логике сюжета, умеет взаимодействовать со сверстниками, организовывать своё поведение; в самостоятельной игре сопровождает доступными формами речи свои действия; </w:t>
      </w:r>
    </w:p>
    <w:p w:rsidR="00B1746E" w:rsidRDefault="00EF7AD0" w:rsidP="008552BD">
      <w:pPr>
        <w:numPr>
          <w:ilvl w:val="0"/>
          <w:numId w:val="26"/>
        </w:numPr>
        <w:ind w:right="128" w:firstLine="0"/>
      </w:pPr>
      <w:r>
        <w:t>ребёнок владеет основными движениями, может контролировать свои движения и управлять ими; способен к волевым усилиям, может следовать социальным нормам поведения и правилам в разных видах деятельности, во взаимоотношениях с взрослыми и сверстниками, может соблюдать правила безопасного поведения и личной гигиены;</w:t>
      </w:r>
      <w:r>
        <w:rPr>
          <w:b/>
        </w:rPr>
        <w:t xml:space="preserve"> </w:t>
      </w:r>
    </w:p>
    <w:p w:rsidR="00B1746E" w:rsidRDefault="00EF7AD0" w:rsidP="008552BD">
      <w:pPr>
        <w:numPr>
          <w:ilvl w:val="0"/>
          <w:numId w:val="26"/>
        </w:numPr>
        <w:ind w:right="128" w:firstLine="0"/>
      </w:pPr>
      <w:r>
        <w:t xml:space="preserve">ребенок обладает начальными знаниями о себе, о природном мире, в котором он живёт; обладает элементарными представлениями из области живой природы, естествознания, математики и т.п.; </w:t>
      </w:r>
    </w:p>
    <w:p w:rsidR="00B1746E" w:rsidRDefault="00EF7AD0" w:rsidP="008552BD">
      <w:pPr>
        <w:numPr>
          <w:ilvl w:val="0"/>
          <w:numId w:val="27"/>
        </w:numPr>
        <w:ind w:right="128" w:firstLine="0"/>
      </w:pPr>
      <w:r>
        <w:t xml:space="preserve">ребенок владеет практическими умениями в области гигиены и самостоятельно выполняет доступные возрасту культурно-гигиенические процедуры (культура еды, умывание, профилактика зубных заболеваний), владеет навыками самообслуживания (уход за внешним видом, уход за одеждой); </w:t>
      </w:r>
    </w:p>
    <w:p w:rsidR="00B1746E" w:rsidRDefault="00EF7AD0" w:rsidP="008552BD">
      <w:pPr>
        <w:numPr>
          <w:ilvl w:val="0"/>
          <w:numId w:val="27"/>
        </w:numPr>
        <w:ind w:right="128" w:firstLine="0"/>
      </w:pPr>
      <w:r>
        <w:lastRenderedPageBreak/>
        <w:t>ребенок соблюдает усвоенные элементарные правила поведения в детском саду, на улице, в транспорте, в общественных местах; имеет опыт правильной оценки хороших и плохих поступков; стремится к самостоятельности, владеет приёмами сопоставления своих действий или своей работы с образцом;</w:t>
      </w:r>
      <w:r>
        <w:rPr>
          <w:b/>
        </w:rPr>
        <w:t xml:space="preserve"> </w:t>
      </w:r>
    </w:p>
    <w:p w:rsidR="00B1746E" w:rsidRDefault="00EF7AD0" w:rsidP="008552BD">
      <w:pPr>
        <w:numPr>
          <w:ilvl w:val="0"/>
          <w:numId w:val="27"/>
        </w:numPr>
        <w:ind w:right="128" w:firstLine="0"/>
      </w:pPr>
      <w:r>
        <w:t xml:space="preserve">ребенок правильно надевает и снимает наушники, индивидуальный слуховой аппарат, включает и выключает его; владеет операциями опознавания и распознавания на слух слов, фраз; использует слух, воспроизводит знакомый речевой материал (со стационарной аппаратурой, с индивидуальным слуховым аппаратом и без него); </w:t>
      </w:r>
      <w:r>
        <w:rPr>
          <w:b/>
        </w:rPr>
        <w:t xml:space="preserve"> </w:t>
      </w:r>
      <w:r>
        <w:t xml:space="preserve">- ребенок отличается следующими характеристиками речевого развития: </w:t>
      </w:r>
    </w:p>
    <w:p w:rsidR="00B1746E" w:rsidRDefault="00EF7AD0">
      <w:pPr>
        <w:ind w:left="9" w:right="128" w:firstLine="0"/>
      </w:pPr>
      <w:r>
        <w:t xml:space="preserve">а) понимает и употребляет в речи материал, используемого для организации учебного процесса; </w:t>
      </w:r>
    </w:p>
    <w:p w:rsidR="00B1746E" w:rsidRDefault="00EF7AD0">
      <w:pPr>
        <w:ind w:left="9" w:right="128" w:firstLine="0"/>
      </w:pPr>
      <w:r>
        <w:t xml:space="preserve">б) обращается к товарищу и взрослому с просьбой; </w:t>
      </w:r>
    </w:p>
    <w:p w:rsidR="00B1746E" w:rsidRDefault="00EF7AD0">
      <w:pPr>
        <w:ind w:left="9" w:right="128" w:firstLine="0"/>
      </w:pPr>
      <w:r>
        <w:t xml:space="preserve">в) употребляет в диалогической речи слова, обозначающие предмет и действие; </w:t>
      </w:r>
    </w:p>
    <w:p w:rsidR="00B1746E" w:rsidRDefault="00EF7AD0">
      <w:pPr>
        <w:ind w:left="9" w:right="128" w:firstLine="0"/>
      </w:pPr>
      <w:r>
        <w:t xml:space="preserve">г) употребляет в речи вопросительные предложения; </w:t>
      </w:r>
    </w:p>
    <w:p w:rsidR="00B1746E" w:rsidRDefault="00EF7AD0">
      <w:pPr>
        <w:ind w:left="9" w:right="128" w:firstLine="0"/>
      </w:pPr>
      <w:r>
        <w:t xml:space="preserve">д) употребляет в речи слова, отвечающие на вопросы кто? что? что делает? </w:t>
      </w:r>
    </w:p>
    <w:p w:rsidR="00B1746E" w:rsidRDefault="00EF7AD0">
      <w:pPr>
        <w:ind w:left="9" w:right="128" w:firstLine="0"/>
      </w:pPr>
      <w:r>
        <w:t xml:space="preserve">е) понимает и выполняет поручения с указанием действия и предмета; </w:t>
      </w:r>
    </w:p>
    <w:p w:rsidR="00B1746E" w:rsidRDefault="00EF7AD0">
      <w:pPr>
        <w:ind w:left="9" w:right="128" w:firstLine="0"/>
      </w:pPr>
      <w:r>
        <w:t xml:space="preserve">ж) употребляет в речи словосочетания типа что делает? + что (кого?); </w:t>
      </w:r>
    </w:p>
    <w:p w:rsidR="00B1746E" w:rsidRDefault="00EF7AD0">
      <w:pPr>
        <w:ind w:left="9" w:right="128" w:firstLine="0"/>
      </w:pPr>
      <w:r>
        <w:t xml:space="preserve">з) называет слово и соотносит его с картинкой и понимает и выполняет поручения, содержащие указания на признак предмета; </w:t>
      </w:r>
    </w:p>
    <w:p w:rsidR="00B1746E" w:rsidRDefault="00EF7AD0">
      <w:pPr>
        <w:ind w:left="9" w:right="128" w:firstLine="0"/>
      </w:pPr>
      <w:r>
        <w:t xml:space="preserve">и) употребляет в речи слова, обозначающие цвет и размер предмета; </w:t>
      </w:r>
    </w:p>
    <w:p w:rsidR="00B1746E" w:rsidRDefault="00EF7AD0">
      <w:pPr>
        <w:ind w:left="9" w:right="128" w:firstLine="0"/>
      </w:pPr>
      <w:r>
        <w:t xml:space="preserve">к) понимает и выполняет поручения с указанием направления действия (включение словосочетаний с предлогами в, на, под, нал, около); </w:t>
      </w:r>
    </w:p>
    <w:p w:rsidR="00B1746E" w:rsidRDefault="00EF7AD0">
      <w:pPr>
        <w:ind w:left="9" w:right="128" w:firstLine="0"/>
      </w:pPr>
      <w:r>
        <w:t xml:space="preserve">л) составляет простые нераспространённые предложения и распространённые предложения на материале сюжетных картинок, по демонстрации действия; </w:t>
      </w:r>
    </w:p>
    <w:p w:rsidR="00B1746E" w:rsidRDefault="00EF7AD0">
      <w:pPr>
        <w:ind w:left="9" w:right="128" w:firstLine="0"/>
      </w:pPr>
      <w:r>
        <w:t xml:space="preserve">м) составляет небольшие рассказы о близких его жизненному опыту ситуациях, по сюжетной картинке и по серии картинок (самостоятельно или с помощью); </w:t>
      </w:r>
    </w:p>
    <w:p w:rsidR="00B1746E" w:rsidRDefault="00EF7AD0">
      <w:pPr>
        <w:ind w:left="9" w:right="128" w:firstLine="0"/>
      </w:pPr>
      <w:r>
        <w:t xml:space="preserve">н)  владеет техникой аналитического чтения (устно или устно-дактильно), пишет печатными буквами; </w:t>
      </w:r>
    </w:p>
    <w:p w:rsidR="00B1746E" w:rsidRDefault="00EF7AD0">
      <w:pPr>
        <w:ind w:left="9" w:right="128" w:firstLine="0"/>
      </w:pPr>
      <w:r>
        <w:t xml:space="preserve">о)  понимает при прочтении простые, доступные по словарю, тексты, близкие личному опыту ребенка (самостоятельно или с помощью). </w:t>
      </w:r>
    </w:p>
    <w:p w:rsidR="00B1746E" w:rsidRDefault="00EF7AD0">
      <w:pPr>
        <w:spacing w:after="5" w:line="271" w:lineRule="auto"/>
        <w:ind w:left="-15" w:right="125" w:firstLine="701"/>
      </w:pPr>
      <w:r>
        <w:rPr>
          <w:b/>
          <w:i/>
        </w:rPr>
        <w:t>3) ребенок</w:t>
      </w:r>
      <w:r>
        <w:t xml:space="preserve"> </w:t>
      </w:r>
      <w:r>
        <w:rPr>
          <w:b/>
          <w:i/>
        </w:rPr>
        <w:t>с</w:t>
      </w:r>
      <w:r>
        <w:t xml:space="preserve"> </w:t>
      </w:r>
      <w:r>
        <w:rPr>
          <w:b/>
          <w:i/>
        </w:rPr>
        <w:t>выраженными дополнительными нарушениями в развитии, значительно отстающий от возрастной нормы, перспектива сближения с которой маловероятна даже при систематической и максимальной специальной помощи</w:t>
      </w:r>
      <w:r>
        <w:t>:</w:t>
      </w:r>
      <w:r>
        <w:rPr>
          <w:b/>
          <w:i/>
        </w:rPr>
        <w:t xml:space="preserve"> </w:t>
      </w:r>
    </w:p>
    <w:p w:rsidR="00B1746E" w:rsidRDefault="00EF7AD0" w:rsidP="008552BD">
      <w:pPr>
        <w:numPr>
          <w:ilvl w:val="0"/>
          <w:numId w:val="28"/>
        </w:numPr>
        <w:ind w:right="128" w:firstLine="0"/>
      </w:pPr>
      <w:r>
        <w:t xml:space="preserve">владеет нормами поведения в быту, в различных общественных учреждениях; развито доброжелательное отношение к взрослым и детям и налаживание партнерских отношений, владеет различными формами и средствами взаимодействия со сверстниками, сформированы положительные самоощущения и самооценка; </w:t>
      </w:r>
    </w:p>
    <w:p w:rsidR="00B1746E" w:rsidRDefault="00EF7AD0" w:rsidP="008552BD">
      <w:pPr>
        <w:numPr>
          <w:ilvl w:val="0"/>
          <w:numId w:val="28"/>
        </w:numPr>
        <w:ind w:right="128" w:firstLine="0"/>
      </w:pPr>
      <w:r>
        <w:t xml:space="preserve">у ребенка развивается мышление (наглядно-действенное, образное, элементы логического), внимание, образная и словесная память, воображение; происходит формирование способов мыслительной деятельности (анализа, сравнения, классификации, обобщения); </w:t>
      </w:r>
    </w:p>
    <w:p w:rsidR="00B1746E" w:rsidRDefault="00EF7AD0" w:rsidP="008552BD">
      <w:pPr>
        <w:numPr>
          <w:ilvl w:val="0"/>
          <w:numId w:val="28"/>
        </w:numPr>
        <w:ind w:right="128" w:firstLine="0"/>
      </w:pPr>
      <w:r>
        <w:t xml:space="preserve">происходит развитие языковой способности, речевой активности ребенка; овладение значениями слов и высказываний и обучение их использованию в различных ситуациях общения; развитие разных видов речевой деятельности (слухо-зрительного восприятия, говорения, дактилирования, глобального и аналитического чтения, письма); формирование элементарных навыков связной речи, прежде всего разговорной; </w:t>
      </w:r>
    </w:p>
    <w:p w:rsidR="00B1746E" w:rsidRDefault="00EF7AD0" w:rsidP="008552BD">
      <w:pPr>
        <w:numPr>
          <w:ilvl w:val="0"/>
          <w:numId w:val="28"/>
        </w:numPr>
        <w:ind w:right="128" w:firstLine="0"/>
      </w:pPr>
      <w:r>
        <w:lastRenderedPageBreak/>
        <w:t xml:space="preserve">наблюдается развитие сенсорного опыта, развитие эмоциональной отзывчивости, формирование интереса к красоте окружающего мира, знакомство и освоение разных видов художественной деятельности (изобразительной, театрализованной, музыкальной), формирование художественных способностей. </w:t>
      </w:r>
    </w:p>
    <w:p w:rsidR="00B1746E" w:rsidRDefault="00EF7AD0">
      <w:pPr>
        <w:ind w:left="9" w:right="128"/>
      </w:pPr>
      <w:r>
        <w:t xml:space="preserve">В силу различий в условиях жизни и индивидуальных особенностей развития конкретного слабослышащего или позднооглохшего ребенка могут существенно варьировать степень реального развития этих характеристик и способности ребенка проявлять их к моменту перехода на следующий уровень образования.  </w:t>
      </w:r>
    </w:p>
    <w:p w:rsidR="00B1746E" w:rsidRDefault="00EF7AD0">
      <w:pPr>
        <w:spacing w:after="0" w:line="259" w:lineRule="auto"/>
        <w:ind w:left="0" w:firstLine="0"/>
        <w:jc w:val="left"/>
      </w:pPr>
      <w:r>
        <w:t xml:space="preserve"> </w:t>
      </w:r>
    </w:p>
    <w:p w:rsidR="00B1746E" w:rsidRDefault="00EF7AD0">
      <w:pPr>
        <w:spacing w:after="24" w:line="259" w:lineRule="auto"/>
        <w:ind w:left="0" w:firstLine="0"/>
        <w:jc w:val="left"/>
      </w:pPr>
      <w:r>
        <w:rPr>
          <w:b/>
          <w:i/>
        </w:rPr>
        <w:t xml:space="preserve"> </w:t>
      </w:r>
    </w:p>
    <w:p w:rsidR="00B1746E" w:rsidRDefault="00EF7AD0">
      <w:pPr>
        <w:spacing w:after="5"/>
        <w:ind w:left="-5" w:hanging="10"/>
        <w:jc w:val="left"/>
      </w:pPr>
      <w:r>
        <w:rPr>
          <w:b/>
        </w:rPr>
        <w:t xml:space="preserve">1.2. Часть, формируемая участниками образовательных отношений </w:t>
      </w:r>
    </w:p>
    <w:p w:rsidR="00D0390C" w:rsidRPr="00D0390C" w:rsidRDefault="00D0390C" w:rsidP="00D0390C">
      <w:pPr>
        <w:spacing w:after="14" w:line="268" w:lineRule="auto"/>
        <w:ind w:left="10" w:right="10" w:firstLine="0"/>
      </w:pPr>
      <w:r>
        <w:rPr>
          <w:b/>
        </w:rPr>
        <w:t xml:space="preserve">       </w:t>
      </w:r>
      <w:r w:rsidRPr="00D0390C">
        <w:t>Часть, формируемая участниками образовательных отношений описана в основной образовательной программе Организации.</w:t>
      </w:r>
    </w:p>
    <w:p w:rsidR="00B1746E" w:rsidRDefault="00EF7AD0">
      <w:pPr>
        <w:spacing w:after="28" w:line="259" w:lineRule="auto"/>
        <w:ind w:left="0" w:firstLine="0"/>
        <w:jc w:val="left"/>
      </w:pPr>
      <w:r>
        <w:t xml:space="preserve">   </w:t>
      </w:r>
    </w:p>
    <w:p w:rsidR="00B1746E" w:rsidRDefault="00EF7AD0">
      <w:pPr>
        <w:spacing w:after="33" w:line="259" w:lineRule="auto"/>
        <w:ind w:left="0" w:firstLine="0"/>
        <w:jc w:val="left"/>
      </w:pPr>
      <w:r>
        <w:t xml:space="preserve"> </w:t>
      </w:r>
    </w:p>
    <w:p w:rsidR="00B1746E" w:rsidRDefault="00EF7AD0">
      <w:pPr>
        <w:spacing w:after="0" w:line="259" w:lineRule="auto"/>
        <w:ind w:left="144" w:firstLine="0"/>
        <w:jc w:val="center"/>
      </w:pPr>
      <w:r>
        <w:rPr>
          <w:b/>
          <w:color w:val="00000A"/>
        </w:rPr>
        <w:t>II.</w:t>
      </w:r>
      <w:r>
        <w:rPr>
          <w:rFonts w:ascii="Arial" w:eastAsia="Arial" w:hAnsi="Arial" w:cs="Arial"/>
          <w:b/>
          <w:color w:val="00000A"/>
        </w:rPr>
        <w:t xml:space="preserve"> </w:t>
      </w:r>
      <w:r>
        <w:rPr>
          <w:b/>
          <w:color w:val="00000A"/>
        </w:rPr>
        <w:t xml:space="preserve">СОДЕРЖАТЕЛЬНЫЙ РАЗДЕЛ </w:t>
      </w:r>
    </w:p>
    <w:p w:rsidR="00B1746E" w:rsidRDefault="00EF7AD0">
      <w:pPr>
        <w:spacing w:after="28" w:line="259" w:lineRule="auto"/>
        <w:ind w:left="1004" w:firstLine="0"/>
        <w:jc w:val="left"/>
      </w:pPr>
      <w:r>
        <w:rPr>
          <w:b/>
          <w:color w:val="00000A"/>
        </w:rPr>
        <w:t xml:space="preserve"> </w:t>
      </w:r>
    </w:p>
    <w:p w:rsidR="00B1746E" w:rsidRDefault="00EF7AD0">
      <w:pPr>
        <w:pStyle w:val="3"/>
        <w:spacing w:after="14"/>
        <w:ind w:left="731" w:right="0"/>
        <w:jc w:val="left"/>
      </w:pPr>
      <w:r>
        <w:rPr>
          <w:color w:val="00000A"/>
        </w:rPr>
        <w:t>2.1.</w:t>
      </w:r>
      <w:r w:rsidR="00D0390C">
        <w:rPr>
          <w:color w:val="00000A"/>
        </w:rPr>
        <w:t xml:space="preserve"> </w:t>
      </w:r>
      <w:r>
        <w:rPr>
          <w:color w:val="00000A"/>
        </w:rPr>
        <w:t xml:space="preserve">Обязательная часть </w:t>
      </w:r>
    </w:p>
    <w:p w:rsidR="00B1746E" w:rsidRDefault="00EF7AD0">
      <w:pPr>
        <w:spacing w:after="20" w:line="259" w:lineRule="auto"/>
        <w:ind w:left="721" w:firstLine="0"/>
        <w:jc w:val="left"/>
      </w:pPr>
      <w:r>
        <w:rPr>
          <w:b/>
          <w:color w:val="00000A"/>
        </w:rPr>
        <w:t xml:space="preserve"> </w:t>
      </w:r>
    </w:p>
    <w:p w:rsidR="00B1746E" w:rsidRDefault="00EF7AD0">
      <w:pPr>
        <w:ind w:left="711" w:right="128" w:firstLine="0"/>
      </w:pPr>
      <w:r>
        <w:t xml:space="preserve">АООП может реализовываться: </w:t>
      </w:r>
    </w:p>
    <w:p w:rsidR="00B1746E" w:rsidRDefault="00EF7AD0">
      <w:pPr>
        <w:ind w:left="9" w:right="128"/>
      </w:pPr>
      <w:r>
        <w:t xml:space="preserve">а) в группах компенсирующей направленности, в том числе в группах для детей со сложными (комплексными) нарушениями развития (воспитываются только дети с нарушенным слухом) – обучение по примерной адаптированной основной образовательной программе; </w:t>
      </w:r>
    </w:p>
    <w:p w:rsidR="00B1746E" w:rsidRDefault="00EF7AD0">
      <w:pPr>
        <w:ind w:left="9" w:right="128"/>
      </w:pPr>
      <w:r>
        <w:t xml:space="preserve">б) в группах комбинированной направленности (воспитываются дети с нормальным и нарушенным слухом) – обучение по АООП на фронтальных и индивидуальных занятиях сурдопедагога со слабослышащими и позднооглохшими детьми и по ООП для нормально развивающих детей на совместных занятиях слышащих детей и детей с нарушенным слухом; </w:t>
      </w:r>
    </w:p>
    <w:p w:rsidR="00B1746E" w:rsidRDefault="00EF7AD0">
      <w:pPr>
        <w:spacing w:after="0" w:line="259" w:lineRule="auto"/>
        <w:ind w:left="711" w:firstLine="0"/>
        <w:jc w:val="left"/>
      </w:pPr>
      <w:r>
        <w:t xml:space="preserve"> </w:t>
      </w:r>
    </w:p>
    <w:p w:rsidR="00B1746E" w:rsidRDefault="00EF7AD0">
      <w:pPr>
        <w:spacing w:after="28" w:line="259" w:lineRule="auto"/>
        <w:ind w:left="711" w:firstLine="0"/>
        <w:jc w:val="left"/>
      </w:pPr>
      <w:r>
        <w:t xml:space="preserve"> </w:t>
      </w:r>
    </w:p>
    <w:p w:rsidR="00B1746E" w:rsidRDefault="00EF7AD0">
      <w:pPr>
        <w:spacing w:after="14" w:line="259" w:lineRule="auto"/>
        <w:ind w:left="1004" w:hanging="721"/>
        <w:jc w:val="left"/>
      </w:pPr>
      <w:r>
        <w:rPr>
          <w:b/>
          <w:color w:val="00000A"/>
        </w:rPr>
        <w:t>2.1.1.</w:t>
      </w:r>
      <w:r>
        <w:rPr>
          <w:rFonts w:ascii="Arial" w:eastAsia="Arial" w:hAnsi="Arial" w:cs="Arial"/>
          <w:b/>
          <w:color w:val="00000A"/>
        </w:rPr>
        <w:t xml:space="preserve"> </w:t>
      </w:r>
      <w:r>
        <w:rPr>
          <w:b/>
          <w:color w:val="00000A"/>
        </w:rPr>
        <w:t xml:space="preserve">Содержание образовательной деятельности со слабослышащими и позднооглохшими детьми по 5-ти образовательным областям </w:t>
      </w:r>
    </w:p>
    <w:p w:rsidR="00B1746E" w:rsidRDefault="00EF7AD0">
      <w:pPr>
        <w:spacing w:after="27" w:line="259" w:lineRule="auto"/>
        <w:ind w:left="1004" w:firstLine="0"/>
        <w:jc w:val="left"/>
      </w:pPr>
      <w:r>
        <w:rPr>
          <w:b/>
          <w:color w:val="00000A"/>
        </w:rPr>
        <w:t xml:space="preserve"> </w:t>
      </w:r>
    </w:p>
    <w:p w:rsidR="00B1746E" w:rsidRDefault="00EF7AD0">
      <w:pPr>
        <w:pStyle w:val="2"/>
        <w:spacing w:after="0"/>
        <w:ind w:left="584" w:right="0" w:firstLine="0"/>
      </w:pPr>
      <w:r>
        <w:rPr>
          <w:u w:val="single" w:color="000000"/>
        </w:rPr>
        <w:t>Ранний возраст (1-3 года)</w:t>
      </w:r>
      <w:r>
        <w:t xml:space="preserve"> </w:t>
      </w:r>
    </w:p>
    <w:p w:rsidR="00B1746E" w:rsidRDefault="00EF7AD0">
      <w:pPr>
        <w:ind w:left="9" w:right="128"/>
      </w:pPr>
      <w:r>
        <w:t>При определении содержания пяти образовательных областей необходимо учитывать время начала обучения, проведения коррекционно-развивающей работы с ребенком (с первых месяцев жизни или после 1,5 – 2-х лет). В связ</w:t>
      </w:r>
      <w:r w:rsidR="008B799C">
        <w:t xml:space="preserve">и с вышеизложенным содержание </w:t>
      </w:r>
      <w:r>
        <w:t xml:space="preserve">АООП относительно детей раннего возраста будет развиваться в двух направлениях в каждой образовательной области. </w:t>
      </w:r>
    </w:p>
    <w:p w:rsidR="00B1746E" w:rsidRDefault="00EF7AD0">
      <w:pPr>
        <w:spacing w:after="12"/>
        <w:ind w:left="706" w:hanging="10"/>
        <w:jc w:val="left"/>
      </w:pPr>
      <w:r>
        <w:rPr>
          <w:b/>
          <w:i/>
        </w:rPr>
        <w:t xml:space="preserve">             </w:t>
      </w:r>
      <w:r>
        <w:rPr>
          <w:b/>
          <w:i/>
          <w:u w:val="single" w:color="000000"/>
        </w:rPr>
        <w:t>В  области  социально-коммуникативного  развития:</w:t>
      </w:r>
      <w:r>
        <w:rPr>
          <w:b/>
          <w:i/>
        </w:rPr>
        <w:t xml:space="preserve"> </w:t>
      </w:r>
    </w:p>
    <w:p w:rsidR="00B1746E" w:rsidRDefault="00EF7AD0">
      <w:pPr>
        <w:spacing w:after="5" w:line="271" w:lineRule="auto"/>
        <w:ind w:left="711" w:right="125" w:firstLine="0"/>
      </w:pPr>
      <w:r>
        <w:rPr>
          <w:b/>
          <w:i/>
        </w:rPr>
        <w:t xml:space="preserve">а) для слабослышащих детей, обучение с которыми проводится с первых месяцев </w:t>
      </w:r>
    </w:p>
    <w:p w:rsidR="00B1746E" w:rsidRDefault="00EF7AD0">
      <w:pPr>
        <w:ind w:left="9" w:right="128" w:firstLine="0"/>
      </w:pPr>
      <w:r>
        <w:rPr>
          <w:b/>
          <w:i/>
        </w:rPr>
        <w:t xml:space="preserve">жизни </w:t>
      </w:r>
      <w:r>
        <w:t xml:space="preserve">основными задачами образовательной деятельности являются создание условий для развития общения слабослышащего ребенка со взрослым, общения слабослышащего ребенка с другими детьми, игры, навыков самообслуживания; </w:t>
      </w:r>
    </w:p>
    <w:p w:rsidR="00B1746E" w:rsidRDefault="00EF7AD0">
      <w:pPr>
        <w:spacing w:after="5" w:line="271" w:lineRule="auto"/>
        <w:ind w:left="711" w:right="125" w:firstLine="0"/>
      </w:pPr>
      <w:r>
        <w:rPr>
          <w:b/>
          <w:i/>
        </w:rPr>
        <w:t xml:space="preserve">б) для слабослышащих детей, обучение с которыми начато после 1,5 – 2 лет </w:t>
      </w:r>
    </w:p>
    <w:p w:rsidR="00B1746E" w:rsidRDefault="00EF7AD0">
      <w:pPr>
        <w:ind w:left="9" w:right="128" w:firstLine="0"/>
      </w:pPr>
      <w:r>
        <w:lastRenderedPageBreak/>
        <w:t xml:space="preserve">основными задачами образовательной деятельности являются установление коммуникации со взрослым и сверстниками, дальнейшее развитие зрительного и слухового сосредоточения, формирование навыков игры, самообслуживания. </w:t>
      </w:r>
    </w:p>
    <w:p w:rsidR="00B1746E" w:rsidRDefault="00EF7AD0">
      <w:pPr>
        <w:spacing w:after="5" w:line="271" w:lineRule="auto"/>
        <w:ind w:left="-15" w:right="125" w:firstLine="701"/>
      </w:pPr>
      <w:r>
        <w:rPr>
          <w:b/>
          <w:i/>
        </w:rPr>
        <w:t>Для слабослышащих детей, обучение с которыми проводится с первых месяцев жизни:</w:t>
      </w:r>
      <w:r>
        <w:rPr>
          <w:i/>
        </w:rPr>
        <w:t xml:space="preserve"> </w:t>
      </w:r>
    </w:p>
    <w:p w:rsidR="00B1746E" w:rsidRDefault="00EF7AD0">
      <w:pPr>
        <w:spacing w:after="5"/>
        <w:ind w:left="721" w:right="121" w:hanging="10"/>
      </w:pPr>
      <w:r>
        <w:rPr>
          <w:i/>
        </w:rPr>
        <w:t xml:space="preserve">В сфере развития общения со взрослым. </w:t>
      </w:r>
    </w:p>
    <w:p w:rsidR="00B1746E" w:rsidRDefault="00EF7AD0">
      <w:pPr>
        <w:ind w:left="9" w:right="128"/>
      </w:pPr>
      <w:r>
        <w:t xml:space="preserve">Взрослый удовлетворяет потребность слабослышащего ребенка в общении и социальном взаимодействии, поощряя ребенка к активной речи. Взрослый не стремится искусственно ускорить процесс речевого развития. Он играет с ребенком, используя различные предметы, при этом активные действия ребенка и взрослого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слабослышащего ребенка в общении и предметно-манипулятивной активности, поощряет его действия. </w:t>
      </w:r>
    </w:p>
    <w:p w:rsidR="00B1746E" w:rsidRDefault="00EF7AD0">
      <w:pPr>
        <w:ind w:left="9" w:right="128"/>
      </w:pPr>
      <w:r>
        <w:t xml:space="preserve">Способствует развитию у слабослышащего ребенка позитивного представления о себе и положительного самоощущения: подносит ребенка к зеркалу, обращая внимание ребенка на детали его внешнего облика, одежды; учитывает возможности ребенка, поощряет достижения ребенка, поддерживает инициативность и настойчивость в разных видах деятельности.  </w:t>
      </w:r>
    </w:p>
    <w:p w:rsidR="00B1746E" w:rsidRDefault="00EF7AD0">
      <w:pPr>
        <w:ind w:left="9" w:right="128"/>
      </w:pPr>
      <w:r>
        <w:t xml:space="preserve">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 проявление интереса детей друг к другу и просоциальное поведение, называя детей по имени, комментируя (вербализируя) происходящее.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 </w:t>
      </w:r>
    </w:p>
    <w:p w:rsidR="00B1746E" w:rsidRDefault="00EF7AD0">
      <w:pPr>
        <w:ind w:left="9" w:right="128" w:firstLine="0"/>
      </w:pPr>
      <w:r>
        <w:t xml:space="preserve">Взрослым осуществляется поддержка и развитие голосовых и речевых реакций ребенка. </w:t>
      </w:r>
    </w:p>
    <w:p w:rsidR="00B1746E" w:rsidRDefault="00EF7AD0">
      <w:pPr>
        <w:spacing w:after="5"/>
        <w:ind w:left="721" w:right="121" w:hanging="10"/>
      </w:pPr>
      <w:r>
        <w:rPr>
          <w:i/>
        </w:rPr>
        <w:t xml:space="preserve">В сфере развития социальных отношений и общения со сверстниками </w:t>
      </w:r>
    </w:p>
    <w:p w:rsidR="00B1746E" w:rsidRDefault="00EF7AD0">
      <w:pPr>
        <w:ind w:left="9" w:right="128"/>
      </w:pPr>
      <w:r>
        <w:t xml:space="preserve">Взрослый наблюдает за спонтанно складывающимся взаимодействием слабослышащих детей между собой в различных игровых и/или повседневных ситуациях; в случае возникающих между детьми конфликтов не спешит вмешиваться; обращает внимание детей на чувства, которые появляются у них в процессе социального взаимодействия; утешает детей в случае обиды. </w:t>
      </w:r>
    </w:p>
    <w:p w:rsidR="00B1746E" w:rsidRDefault="00EF7AD0">
      <w:pPr>
        <w:ind w:left="9" w:right="128"/>
      </w:pPr>
      <w:r>
        <w:t xml:space="preserve">В ситуациях, вызывающих позитивные чувства, взрослый комментирует их, обращая внимание слабослышащих детей на то, что определенные ситуации и действия вызывают положительные чувства удовольствия, радости, благодарности и т. п. Благодаря этому слабослышащие дети учатся понимать собственные действия и действия других людей в плане их влияния на других, овладевая таким образом социальными компетентностями. Взрослым осуществляется поддержка и развитие голосовых и речевых реакций ребенка. </w:t>
      </w:r>
      <w:r>
        <w:rPr>
          <w:i/>
        </w:rPr>
        <w:t xml:space="preserve">В сфере развития игры </w:t>
      </w:r>
    </w:p>
    <w:p w:rsidR="00B1746E" w:rsidRDefault="00EF7AD0">
      <w:pPr>
        <w:ind w:left="9" w:right="128"/>
      </w:pPr>
      <w:r>
        <w:t xml:space="preserve">Взрослый выступает организатором игрового поля, игровой среды слабовидящего ребёнка раннего возраста в соответствии с его индивидуально-типологическими особенностями развития. В случае необходимости взрослый знакомит детей с различными игровыми сюжетами, помогает им освоить простые игровые действия, организует несложные сюжетные игры с несколькими детьми. </w:t>
      </w:r>
    </w:p>
    <w:p w:rsidR="00B1746E" w:rsidRDefault="00EF7AD0">
      <w:pPr>
        <w:spacing w:after="5"/>
        <w:ind w:left="-15" w:right="121"/>
      </w:pPr>
      <w:r>
        <w:rPr>
          <w:i/>
        </w:rPr>
        <w:lastRenderedPageBreak/>
        <w:t xml:space="preserve">В сфере социального и эмоционального развития (дети с нарушенным слухом этого возраста воспитываются, как правило, в семье). </w:t>
      </w:r>
    </w:p>
    <w:p w:rsidR="00B1746E" w:rsidRDefault="00EF7AD0">
      <w:pPr>
        <w:ind w:left="9" w:right="128"/>
      </w:pPr>
      <w:r>
        <w:t xml:space="preserve">Взрослый помогает слабослышащему ребенку найти себе занятия, знакомя его с пространством Организации, имеющимися в нем предметами и материалами. Взрослый поддерживает стремление детей к самостоятельности в самообслуживании. </w:t>
      </w:r>
    </w:p>
    <w:p w:rsidR="00B1746E" w:rsidRDefault="00EF7AD0">
      <w:pPr>
        <w:pStyle w:val="3"/>
        <w:spacing w:after="18"/>
        <w:ind w:left="590" w:right="840"/>
      </w:pPr>
      <w:r>
        <w:rPr>
          <w:i/>
        </w:rPr>
        <w:t>Для слабослышащих детей, обучение с которыми начато после 1,5 – 2 лет</w:t>
      </w:r>
      <w:r>
        <w:rPr>
          <w:b w:val="0"/>
        </w:rPr>
        <w:t xml:space="preserve"> </w:t>
      </w:r>
    </w:p>
    <w:p w:rsidR="00B1746E" w:rsidRDefault="00EF7AD0">
      <w:pPr>
        <w:ind w:left="9" w:right="128"/>
      </w:pPr>
      <w:r>
        <w:t xml:space="preserve">Взрослые организуют активную совместную деятельность со слабослышащим ребенком, включают его в нее, предлагают ребенку совершать разнообразные действия с предметами и игрушками (следует учитывать, что такой ребенок не умеет играть, он лишь манипулирует с предметами и игрушками). </w:t>
      </w:r>
    </w:p>
    <w:p w:rsidR="00B1746E" w:rsidRDefault="00EF7AD0">
      <w:pPr>
        <w:ind w:left="9" w:right="128"/>
      </w:pPr>
      <w:r>
        <w:t xml:space="preserve">Взрослый стимулирует и поддерживает интерес слабослышащего ребенка к игровой деятельности. При этом все взаимоотношения ребенка со взрослым осуществляются при помощи взглядов, естественных жестов, действий, голосовых реакций. </w:t>
      </w:r>
    </w:p>
    <w:p w:rsidR="00B1746E" w:rsidRDefault="00EF7AD0">
      <w:pPr>
        <w:ind w:left="9" w:right="128"/>
      </w:pPr>
      <w:r>
        <w:t xml:space="preserve">Взрослые формируют у слабослышащего ребенка самостоятельность, навыки самообслуживания. </w:t>
      </w:r>
    </w:p>
    <w:p w:rsidR="00B1746E" w:rsidRDefault="00EF7AD0">
      <w:pPr>
        <w:spacing w:after="23" w:line="259" w:lineRule="auto"/>
        <w:ind w:left="711" w:firstLine="0"/>
        <w:jc w:val="left"/>
      </w:pPr>
      <w:r>
        <w:t xml:space="preserve"> </w:t>
      </w:r>
    </w:p>
    <w:p w:rsidR="00B1746E" w:rsidRDefault="00EF7AD0">
      <w:pPr>
        <w:ind w:left="711" w:right="2555" w:firstLine="0"/>
      </w:pPr>
      <w:r>
        <w:rPr>
          <w:b/>
          <w:i/>
        </w:rPr>
        <w:t xml:space="preserve">                  </w:t>
      </w:r>
      <w:r>
        <w:rPr>
          <w:b/>
          <w:i/>
          <w:u w:val="single" w:color="000000"/>
        </w:rPr>
        <w:t xml:space="preserve"> В области познавательного развития</w:t>
      </w:r>
      <w:r>
        <w:rPr>
          <w:b/>
          <w:i/>
        </w:rPr>
        <w:t xml:space="preserve">  </w:t>
      </w:r>
      <w:r>
        <w:t xml:space="preserve">основными задачами образовательной деятельности являются: </w:t>
      </w:r>
    </w:p>
    <w:p w:rsidR="00B1746E" w:rsidRDefault="00EF7AD0">
      <w:pPr>
        <w:ind w:left="9" w:right="128"/>
      </w:pPr>
      <w:r>
        <w:rPr>
          <w:b/>
          <w:i/>
        </w:rPr>
        <w:t xml:space="preserve">а) для слабослышащих детей, обучение с которыми проводится с первых месяцев жизни -  </w:t>
      </w:r>
      <w:r>
        <w:t xml:space="preserve">создание условий для ознакомления слабослышащих детей с явлениями и предметами окружающего мира, овладения предметными действиями; развития </w:t>
      </w:r>
    </w:p>
    <w:p w:rsidR="00B1746E" w:rsidRDefault="00EF7AD0">
      <w:pPr>
        <w:ind w:left="9" w:right="128" w:firstLine="0"/>
      </w:pPr>
      <w:r>
        <w:t xml:space="preserve">познавательно-исследовательской активности и познавательных способностей; </w:t>
      </w:r>
    </w:p>
    <w:p w:rsidR="00B1746E" w:rsidRDefault="00EF7AD0">
      <w:pPr>
        <w:ind w:left="9" w:right="128"/>
      </w:pPr>
      <w:r>
        <w:rPr>
          <w:b/>
          <w:i/>
        </w:rPr>
        <w:t xml:space="preserve">б) для слабослышащих детей, обучение с которыми начато после 1,5 – 2 лет </w:t>
      </w:r>
      <w:r>
        <w:t xml:space="preserve">основными задачами образовательной деятельности являются создание условий для ознакомления слабослышащих детей с явлениями и предметами окружающего мира, знакомства с предметными действиями, формирование познавательных способностей. </w:t>
      </w:r>
    </w:p>
    <w:p w:rsidR="00B1746E" w:rsidRDefault="00EF7AD0">
      <w:pPr>
        <w:spacing w:after="5" w:line="271" w:lineRule="auto"/>
        <w:ind w:left="-15" w:right="125" w:firstLine="701"/>
      </w:pPr>
      <w:r>
        <w:rPr>
          <w:b/>
          <w:i/>
        </w:rPr>
        <w:t>Для слабослышащих детей, обучение с которыми проводится с первых месяцев жизни:</w:t>
      </w:r>
      <w:r>
        <w:rPr>
          <w:i/>
        </w:rPr>
        <w:t xml:space="preserve"> </w:t>
      </w:r>
    </w:p>
    <w:p w:rsidR="00B1746E" w:rsidRDefault="00EF7AD0">
      <w:pPr>
        <w:spacing w:after="5"/>
        <w:ind w:left="721" w:right="121" w:hanging="10"/>
      </w:pPr>
      <w:r>
        <w:rPr>
          <w:i/>
        </w:rPr>
        <w:t xml:space="preserve">В сфере ознакомления с окружающим миром </w:t>
      </w:r>
    </w:p>
    <w:p w:rsidR="00B1746E" w:rsidRDefault="00EF7AD0">
      <w:pPr>
        <w:ind w:left="9" w:right="128"/>
      </w:pPr>
      <w:r>
        <w:t xml:space="preserve">Взрослый знакомит слабослышащих детей с назначением и свойствами окружающих предметов и явлений в группе, на прогулке, в ходе игр и занятий; помогает освоить действия с игрушками-орудиями (совочком, лопаткой и пр.). </w:t>
      </w:r>
    </w:p>
    <w:p w:rsidR="00B1746E" w:rsidRDefault="00EF7AD0">
      <w:pPr>
        <w:spacing w:after="5"/>
        <w:ind w:left="-15" w:right="121"/>
      </w:pPr>
      <w:r>
        <w:rPr>
          <w:i/>
        </w:rPr>
        <w:t xml:space="preserve">В сфере развития познавательно-исследовательской активности и познавательных способностей  </w:t>
      </w:r>
    </w:p>
    <w:p w:rsidR="00B1746E" w:rsidRDefault="00EF7AD0">
      <w:pPr>
        <w:ind w:left="9" w:right="128"/>
      </w:pPr>
      <w:r>
        <w:t xml:space="preserve">Взрослый поощряет любознательность и исследовательскую деятельность слабослышащих детей, создавая для этого специально организованную насыщенную предметно-развивающую среду, наполняя ее соответствующими предметами. Для этого можно использовать предметы быта – кастрюли, кружки, корзинки, пластмассовые банки, бутылки, а также грецкие орехи, каштаны, песок и воду. Взрослый с вниманием относится к проявлению интереса слабослышащих детей к окружающему природному миру, к детским вопросам, не спешит давать готовые ответы, разделяя удивление и детский интерес. </w:t>
      </w:r>
    </w:p>
    <w:p w:rsidR="00B1746E" w:rsidRDefault="00EF7AD0">
      <w:pPr>
        <w:ind w:left="9" w:right="128"/>
      </w:pPr>
      <w:r>
        <w:rPr>
          <w:b/>
          <w:i/>
        </w:rPr>
        <w:t>Для слабослышащих детей, обучение с которыми начато после 1,5 – 2 лет</w:t>
      </w:r>
      <w:r>
        <w:t xml:space="preserve"> Как отмечает Н.Д. Шматко, слабослышащие дети, обучение с которыми начато после 1,5 – 2 лет, характеризуются задержкой развития познавательной деятельности, вызванной ограниченностью речевого общения. При этом в ребенке природой заложено стремление к </w:t>
      </w:r>
      <w:r>
        <w:lastRenderedPageBreak/>
        <w:t xml:space="preserve">познанию окружающего мира, к общению с близкими с целью удовлетворения познавательных потребностей. </w:t>
      </w:r>
    </w:p>
    <w:p w:rsidR="00B1746E" w:rsidRDefault="00EF7AD0">
      <w:pPr>
        <w:ind w:left="9" w:right="128"/>
      </w:pPr>
      <w:r>
        <w:t xml:space="preserve">В связи с этим взрослым необходимо формировать у ребенка соответствующий возрасту интерес к окружающему его миру, взаимоотношениям людей, интерес к предметам и действиям с ними. </w:t>
      </w:r>
    </w:p>
    <w:p w:rsidR="00B1746E" w:rsidRDefault="00EF7AD0">
      <w:pPr>
        <w:spacing w:after="27" w:line="259" w:lineRule="auto"/>
        <w:ind w:left="711" w:firstLine="0"/>
        <w:jc w:val="left"/>
      </w:pPr>
      <w:r>
        <w:t xml:space="preserve"> </w:t>
      </w:r>
    </w:p>
    <w:p w:rsidR="00B1746E" w:rsidRDefault="00EF7AD0">
      <w:pPr>
        <w:pStyle w:val="3"/>
        <w:spacing w:line="269" w:lineRule="auto"/>
        <w:ind w:left="1272" w:right="683"/>
      </w:pPr>
      <w:r>
        <w:rPr>
          <w:i/>
          <w:u w:val="single" w:color="000000"/>
        </w:rPr>
        <w:t>В области</w:t>
      </w:r>
      <w:r>
        <w:rPr>
          <w:b w:val="0"/>
          <w:u w:val="single" w:color="000000"/>
        </w:rPr>
        <w:t xml:space="preserve"> </w:t>
      </w:r>
      <w:r>
        <w:rPr>
          <w:i/>
          <w:u w:val="single" w:color="000000"/>
        </w:rPr>
        <w:t>речевого развития</w:t>
      </w:r>
      <w:r>
        <w:rPr>
          <w:b w:val="0"/>
        </w:rPr>
        <w:t xml:space="preserve"> </w:t>
      </w:r>
    </w:p>
    <w:p w:rsidR="00B1746E" w:rsidRDefault="00EF7AD0">
      <w:pPr>
        <w:ind w:left="711" w:right="128" w:firstLine="0"/>
      </w:pPr>
      <w:r>
        <w:t xml:space="preserve">основными задачами образовательной деятельности являются: </w:t>
      </w:r>
    </w:p>
    <w:p w:rsidR="00B1746E" w:rsidRDefault="00EF7AD0">
      <w:pPr>
        <w:spacing w:after="5" w:line="271" w:lineRule="auto"/>
        <w:ind w:left="711" w:right="125" w:firstLine="0"/>
      </w:pPr>
      <w:r>
        <w:rPr>
          <w:b/>
          <w:i/>
        </w:rPr>
        <w:t xml:space="preserve">а) для слабослышащих детей, обучение с которыми проводится с первых месяцев </w:t>
      </w:r>
    </w:p>
    <w:p w:rsidR="00B1746E" w:rsidRDefault="00EF7AD0">
      <w:pPr>
        <w:ind w:left="9" w:right="128" w:firstLine="0"/>
      </w:pPr>
      <w:r>
        <w:rPr>
          <w:b/>
          <w:i/>
        </w:rPr>
        <w:t>жизни</w:t>
      </w:r>
      <w:r>
        <w:t xml:space="preserve"> - создание условий для развития речи у слабослышащих детей в повседневной жизни, развития разных сторон речи (в том числе и письменной) в специально организованных играх и занятиях; </w:t>
      </w:r>
    </w:p>
    <w:p w:rsidR="00B1746E" w:rsidRDefault="00EF7AD0">
      <w:pPr>
        <w:spacing w:after="5" w:line="271" w:lineRule="auto"/>
        <w:ind w:left="711" w:right="125" w:firstLine="0"/>
      </w:pPr>
      <w:r>
        <w:rPr>
          <w:b/>
          <w:i/>
        </w:rPr>
        <w:t>б) для слабослышащих детей, обучение с которыми начато после 1,5 – 2 лет -</w:t>
      </w:r>
    </w:p>
    <w:p w:rsidR="00B1746E" w:rsidRDefault="00EF7AD0">
      <w:pPr>
        <w:ind w:left="9" w:right="128" w:firstLine="0"/>
      </w:pPr>
      <w:r>
        <w:t>организация речевого общения с ребенком как в постоянно повторяющихся ситуациях, так и в ходе специальных игр-занятий, создание условий для развития речи, в том числе письменной.</w:t>
      </w:r>
      <w:r>
        <w:rPr>
          <w:b/>
          <w:i/>
        </w:rPr>
        <w:t xml:space="preserve"> </w:t>
      </w:r>
    </w:p>
    <w:p w:rsidR="00B1746E" w:rsidRDefault="00EF7AD0">
      <w:pPr>
        <w:spacing w:after="5" w:line="271" w:lineRule="auto"/>
        <w:ind w:left="-15" w:right="125" w:firstLine="701"/>
      </w:pPr>
      <w:r>
        <w:rPr>
          <w:b/>
          <w:i/>
        </w:rPr>
        <w:t>Для слабослышащих детей, обучение с которыми проводится с первых месяцев жизни:</w:t>
      </w:r>
      <w:r>
        <w:rPr>
          <w:i/>
        </w:rPr>
        <w:t xml:space="preserve"> </w:t>
      </w:r>
    </w:p>
    <w:p w:rsidR="00B1746E" w:rsidRDefault="00EF7AD0">
      <w:pPr>
        <w:spacing w:after="5"/>
        <w:ind w:left="721" w:right="121" w:hanging="10"/>
      </w:pPr>
      <w:r>
        <w:rPr>
          <w:i/>
        </w:rPr>
        <w:t xml:space="preserve">В сфере развития речи в повседневной жизни </w:t>
      </w:r>
    </w:p>
    <w:p w:rsidR="00B1746E" w:rsidRDefault="00EF7AD0">
      <w:pPr>
        <w:ind w:left="9" w:right="128"/>
      </w:pPr>
      <w:r>
        <w:t xml:space="preserve">Взрослые внимательно относятся к выражению детьми своих желаний, чувств, интересов, вопросов, терпеливо выслушивают детей, стремятся понять, что ребенок хочет сказать, поддерживая тем самым активную речь детей. Взрослый не указывает на речевые ошибки ребенка, но предлагает правильный образец речи. </w:t>
      </w:r>
    </w:p>
    <w:p w:rsidR="00B1746E" w:rsidRDefault="00EF7AD0">
      <w:pPr>
        <w:ind w:left="9" w:right="128"/>
      </w:pPr>
      <w:r>
        <w:t xml:space="preserve">Взрослый использует различные ситуации для диалога со слабослышащими детьми, а также создает условия для развития общения детей между собой.  </w:t>
      </w:r>
    </w:p>
    <w:p w:rsidR="00B1746E" w:rsidRDefault="00EF7AD0">
      <w:pPr>
        <w:spacing w:after="5"/>
        <w:ind w:left="721" w:right="121" w:hanging="10"/>
      </w:pPr>
      <w:r>
        <w:rPr>
          <w:i/>
        </w:rPr>
        <w:t xml:space="preserve">В сфере развития разных сторон речи </w:t>
      </w:r>
    </w:p>
    <w:p w:rsidR="00B1746E" w:rsidRDefault="00EF7AD0">
      <w:pPr>
        <w:ind w:left="9" w:right="128"/>
      </w:pPr>
      <w:r>
        <w:t xml:space="preserve">Взрослые читают детям книги, учитывая при этом характер нарушения слуха (учитывая уровень слухоречевого развития каждого конкретного ребенка) вместе рассматривают картинки, объясняют, что на них изображено, поощряют разучивание стихов;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на развитие планирующей и регулирующей функций речи. </w:t>
      </w:r>
    </w:p>
    <w:p w:rsidR="00B1746E" w:rsidRDefault="00EF7AD0">
      <w:pPr>
        <w:spacing w:after="5" w:line="271" w:lineRule="auto"/>
        <w:ind w:left="-15" w:right="125" w:firstLine="701"/>
      </w:pPr>
      <w:r>
        <w:rPr>
          <w:b/>
          <w:i/>
        </w:rPr>
        <w:t>Для слабослышащих детей, обучение с которыми начато после 1,5 – 2 лет</w:t>
      </w:r>
      <w:r>
        <w:t xml:space="preserve"> (по Н.Д. Шматко и Т.В. Пелымской). </w:t>
      </w:r>
    </w:p>
    <w:p w:rsidR="00B1746E" w:rsidRDefault="00EF7AD0">
      <w:pPr>
        <w:ind w:left="9" w:right="128"/>
      </w:pPr>
      <w:r>
        <w:t xml:space="preserve">Слабослышащий ребенок, обучение с которым начато после 1,5 – 2 лет, не владеет устной речью: не понимает речь и не говорит. В процессе общения он использует отдельные голосовые реакции, как правило, однообразные и монотонные. </w:t>
      </w:r>
    </w:p>
    <w:p w:rsidR="00B1746E" w:rsidRDefault="00EF7AD0">
      <w:pPr>
        <w:ind w:left="9" w:right="128"/>
      </w:pPr>
      <w:r>
        <w:t xml:space="preserve">Общение взрослых с таким ребенком связано в первую очередь с уходом за ним и организацией его деятельности: подъем, кормление, одевание, игра. В этих постоянно повторяющихся ситуациях у ребенка появляется понимание речи.  </w:t>
      </w:r>
    </w:p>
    <w:p w:rsidR="00B1746E" w:rsidRDefault="00EF7AD0">
      <w:pPr>
        <w:ind w:left="9" w:right="128"/>
      </w:pPr>
      <w:r>
        <w:t xml:space="preserve">Речь взрослого должна быть естественной, нормального темпа, без утрированной артикуляции звуков, разговорной громкости. </w:t>
      </w:r>
    </w:p>
    <w:p w:rsidR="00B1746E" w:rsidRDefault="00EF7AD0">
      <w:pPr>
        <w:ind w:left="9" w:right="128"/>
      </w:pPr>
      <w:r>
        <w:t xml:space="preserve">Взрослые постоянно побуждают ребенка к совместному со взрослым проговариванию слов и фраз. </w:t>
      </w:r>
    </w:p>
    <w:p w:rsidR="00B1746E" w:rsidRDefault="00EF7AD0">
      <w:pPr>
        <w:ind w:left="9" w:right="128"/>
      </w:pPr>
      <w:r>
        <w:t xml:space="preserve">Помимо организации речевого общения с ребенком ежедневно проводятся специальные занятия по развитию речи. В ходе занятий в игровой форме ребенка знакомят со </w:t>
      </w:r>
      <w:r>
        <w:lastRenderedPageBreak/>
        <w:t xml:space="preserve">звукоподражательными названиями игрушек и животных, с лепетными и полными словами, обозначающими наиболее часто встречающиеся предметы и явления, а позже – с фразами. </w:t>
      </w:r>
    </w:p>
    <w:p w:rsidR="00B1746E" w:rsidRDefault="00EF7AD0">
      <w:pPr>
        <w:ind w:left="9" w:right="128"/>
      </w:pPr>
      <w:r>
        <w:t xml:space="preserve">Особую роль приобретает использование письменной речи – письменные таблички, которые являются одним из важнейших вспомогательных средств овладения речью. </w:t>
      </w:r>
    </w:p>
    <w:p w:rsidR="00B1746E" w:rsidRDefault="00EF7AD0">
      <w:pPr>
        <w:spacing w:after="32" w:line="259" w:lineRule="auto"/>
        <w:ind w:left="711" w:firstLine="0"/>
        <w:jc w:val="left"/>
      </w:pPr>
      <w:r>
        <w:t xml:space="preserve"> </w:t>
      </w:r>
    </w:p>
    <w:p w:rsidR="00B1746E" w:rsidRDefault="00EF7AD0">
      <w:pPr>
        <w:ind w:left="1950" w:right="552" w:firstLine="398"/>
      </w:pPr>
      <w:r>
        <w:rPr>
          <w:b/>
          <w:i/>
          <w:u w:val="single" w:color="000000"/>
        </w:rPr>
        <w:t>В области</w:t>
      </w:r>
      <w:r>
        <w:rPr>
          <w:u w:val="single" w:color="000000"/>
        </w:rPr>
        <w:t xml:space="preserve"> </w:t>
      </w:r>
      <w:r>
        <w:rPr>
          <w:b/>
          <w:i/>
          <w:u w:val="single" w:color="000000"/>
        </w:rPr>
        <w:t>художественно-эстетического развития</w:t>
      </w:r>
      <w:r>
        <w:t xml:space="preserve"> основными задачами образовательной деятельности являются: </w:t>
      </w:r>
    </w:p>
    <w:p w:rsidR="00B1746E" w:rsidRDefault="00EF7AD0">
      <w:pPr>
        <w:ind w:left="9" w:right="128"/>
      </w:pPr>
      <w:r>
        <w:rPr>
          <w:b/>
          <w:i/>
        </w:rPr>
        <w:t xml:space="preserve">а) для слабослышащих детей, обучение с которыми проводится с первых месяцев жизни: </w:t>
      </w:r>
      <w:r>
        <w:t xml:space="preserve">создание условий для развития у слабослышащих детей эстетического отношения к окружающему миру, приобщения к изобразительным видам деятельности, приобщения к музыкальной культуре, приобщения к театрализованной деятельности, а также развитие их речи в ходе данной образовательной деятельности; </w:t>
      </w:r>
    </w:p>
    <w:p w:rsidR="00B1746E" w:rsidRDefault="00EF7AD0">
      <w:pPr>
        <w:spacing w:after="5" w:line="271" w:lineRule="auto"/>
        <w:ind w:left="711" w:right="125" w:firstLine="0"/>
      </w:pPr>
      <w:r>
        <w:rPr>
          <w:b/>
          <w:i/>
        </w:rPr>
        <w:t xml:space="preserve">б) для слабослышащих детей, обучение с которыми начато после 1,5 – 2 лет – </w:t>
      </w:r>
    </w:p>
    <w:p w:rsidR="00B1746E" w:rsidRDefault="00EF7AD0">
      <w:pPr>
        <w:ind w:left="9" w:right="128" w:firstLine="0"/>
      </w:pPr>
      <w:r>
        <w:t xml:space="preserve">общее развитие, знакомство с изобразительной деятельностью, музыкальной культурой. </w:t>
      </w:r>
    </w:p>
    <w:p w:rsidR="00B1746E" w:rsidRDefault="00EF7AD0">
      <w:pPr>
        <w:spacing w:after="5" w:line="271" w:lineRule="auto"/>
        <w:ind w:left="-15" w:right="125" w:firstLine="701"/>
      </w:pPr>
      <w:r>
        <w:rPr>
          <w:b/>
          <w:i/>
        </w:rPr>
        <w:t>Для слабослышащих детей, обучение с которыми проводится с первых месяцев жизни:</w:t>
      </w:r>
      <w:r>
        <w:rPr>
          <w:i/>
        </w:rPr>
        <w:t xml:space="preserve"> </w:t>
      </w:r>
    </w:p>
    <w:p w:rsidR="00B1746E" w:rsidRDefault="00EF7AD0">
      <w:pPr>
        <w:spacing w:after="5"/>
        <w:ind w:left="721" w:right="121" w:hanging="10"/>
      </w:pPr>
      <w:r>
        <w:rPr>
          <w:i/>
        </w:rPr>
        <w:t xml:space="preserve">В сфере развития у детей эстетического отношения к окружающему миру </w:t>
      </w:r>
    </w:p>
    <w:p w:rsidR="00B1746E" w:rsidRDefault="00EF7AD0">
      <w:pPr>
        <w:ind w:left="9" w:right="128"/>
      </w:pPr>
      <w:r>
        <w:t xml:space="preserve">Взрослые привлекают внимание слабослышащих детей к красивым вещам, красоте природы, произведениям искусства, вовлекают их в процесс сопереживания по поводу воспринятого, поддерживают выражение эстетических переживаний слабослышащего ребенка. </w:t>
      </w:r>
    </w:p>
    <w:p w:rsidR="00B1746E" w:rsidRDefault="00EF7AD0">
      <w:pPr>
        <w:spacing w:after="5"/>
        <w:ind w:left="721" w:right="121" w:hanging="10"/>
      </w:pPr>
      <w:r>
        <w:rPr>
          <w:i/>
        </w:rPr>
        <w:t xml:space="preserve">В сфере приобщения к изобразительным видам деятельности </w:t>
      </w:r>
    </w:p>
    <w:p w:rsidR="00B1746E" w:rsidRDefault="00EF7AD0">
      <w:pPr>
        <w:ind w:left="9" w:right="128"/>
      </w:pPr>
      <w:r>
        <w:t xml:space="preserve">Взрослые предоставляют детям широкие возможности для экспериментирования с материалами (красками, карандашами, мелками, пластилином, глиной, бумагой и др.), знакомят с разнообразными простыми приемами изобразительной деятельности; поощряют воображение и творчество слабослышащих детей. </w:t>
      </w:r>
    </w:p>
    <w:p w:rsidR="00B1746E" w:rsidRDefault="00EF7AD0">
      <w:pPr>
        <w:spacing w:after="5"/>
        <w:ind w:left="721" w:right="121" w:hanging="10"/>
      </w:pPr>
      <w:r>
        <w:rPr>
          <w:i/>
        </w:rPr>
        <w:t xml:space="preserve">В сфере приобщения к музыкальной культуре </w:t>
      </w:r>
    </w:p>
    <w:p w:rsidR="00B1746E" w:rsidRDefault="00EF7AD0">
      <w:pPr>
        <w:ind w:left="9" w:right="128"/>
      </w:pPr>
      <w:r>
        <w:t xml:space="preserve">Взрослые создают в Организации и в групповых помещениях музыкальную среду с использованием специальных приборов и оборудования, органично включая музыку в повседневную жизнь слабослышащих детей.  </w:t>
      </w:r>
    </w:p>
    <w:p w:rsidR="00B1746E" w:rsidRDefault="00EF7AD0">
      <w:pPr>
        <w:spacing w:after="5"/>
        <w:ind w:left="721" w:right="121" w:hanging="10"/>
      </w:pPr>
      <w:r>
        <w:rPr>
          <w:i/>
        </w:rPr>
        <w:t xml:space="preserve">В сфере приобщения детей к театрализованной деятельности </w:t>
      </w:r>
    </w:p>
    <w:p w:rsidR="00B1746E" w:rsidRDefault="00EF7AD0">
      <w:pPr>
        <w:ind w:left="9" w:right="128"/>
      </w:pPr>
      <w:r>
        <w:t xml:space="preserve">Взрослые знакомят детей с театрализованными действиями в ходе разнообразных игр, инсценируют знакомые детям сказки, стихи, организуют просмотры театрализованных представлений. Побуждают слабослышащих детей принимать посильное участие в инсценировках, беседуют с ними по поводу увиденного. </w:t>
      </w:r>
    </w:p>
    <w:p w:rsidR="00B1746E" w:rsidRDefault="00EF7AD0">
      <w:pPr>
        <w:spacing w:after="5" w:line="271" w:lineRule="auto"/>
        <w:ind w:left="711" w:right="125" w:firstLine="0"/>
      </w:pPr>
      <w:r>
        <w:rPr>
          <w:b/>
          <w:i/>
        </w:rPr>
        <w:t>Для слабослышащих детей, обучение с которыми начато после 1,5 – 2 лет:</w:t>
      </w:r>
      <w:r>
        <w:t xml:space="preserve"> </w:t>
      </w:r>
    </w:p>
    <w:p w:rsidR="00B1746E" w:rsidRDefault="00EF7AD0">
      <w:pPr>
        <w:ind w:left="9" w:right="128"/>
      </w:pPr>
      <w:r>
        <w:t xml:space="preserve">С ребенком проводят занятия по музыкальному воспитанию, изобразительной деятельности. </w:t>
      </w:r>
    </w:p>
    <w:p w:rsidR="00B1746E" w:rsidRDefault="00EF7AD0">
      <w:pPr>
        <w:ind w:left="9" w:right="128"/>
      </w:pPr>
      <w:r>
        <w:t xml:space="preserve">Взрослыми внимание ребенка привлекается к музыкальным звучаниям. Взрослый поет ребенку, предлагает ему звучащие игрушки, по возможности исполняет мелодии на музыкальном инструменте. </w:t>
      </w:r>
    </w:p>
    <w:p w:rsidR="00B1746E" w:rsidRDefault="00EF7AD0">
      <w:pPr>
        <w:ind w:left="9" w:right="128"/>
      </w:pPr>
      <w:r>
        <w:t xml:space="preserve">Занятия по изобразительной деятельности проводятся как воспитателем, так и родителями слабослышащего ребенка. </w:t>
      </w:r>
    </w:p>
    <w:p w:rsidR="00B1746E" w:rsidRDefault="00EF7AD0">
      <w:pPr>
        <w:spacing w:after="28" w:line="259" w:lineRule="auto"/>
        <w:ind w:left="711" w:firstLine="0"/>
        <w:jc w:val="left"/>
      </w:pPr>
      <w:r>
        <w:t xml:space="preserve"> </w:t>
      </w:r>
    </w:p>
    <w:p w:rsidR="00B1746E" w:rsidRDefault="00EF7AD0">
      <w:pPr>
        <w:pStyle w:val="3"/>
        <w:spacing w:line="269" w:lineRule="auto"/>
        <w:ind w:left="1272" w:right="679"/>
      </w:pPr>
      <w:r>
        <w:rPr>
          <w:i/>
          <w:u w:val="single" w:color="000000"/>
        </w:rPr>
        <w:t>В области</w:t>
      </w:r>
      <w:r>
        <w:rPr>
          <w:b w:val="0"/>
        </w:rPr>
        <w:t xml:space="preserve"> </w:t>
      </w:r>
      <w:r>
        <w:rPr>
          <w:i/>
          <w:u w:val="single" w:color="000000"/>
        </w:rPr>
        <w:t>физического развития</w:t>
      </w:r>
      <w:r>
        <w:rPr>
          <w:b w:val="0"/>
        </w:rPr>
        <w:t xml:space="preserve"> </w:t>
      </w:r>
    </w:p>
    <w:p w:rsidR="00B1746E" w:rsidRDefault="00EF7AD0">
      <w:pPr>
        <w:ind w:left="1950" w:right="128" w:firstLine="0"/>
      </w:pPr>
      <w:r>
        <w:t xml:space="preserve">основными задачами образовательной деятельности являются: </w:t>
      </w:r>
    </w:p>
    <w:p w:rsidR="00B1746E" w:rsidRDefault="00EF7AD0">
      <w:pPr>
        <w:ind w:left="9" w:right="128"/>
      </w:pPr>
      <w:r>
        <w:rPr>
          <w:b/>
          <w:i/>
        </w:rPr>
        <w:lastRenderedPageBreak/>
        <w:t xml:space="preserve">а) для слабослышащих детей, обучение с которыми проводится с первых месяцев жизни: </w:t>
      </w:r>
      <w:r>
        <w:t xml:space="preserve">создание условий для укрепления здоровья слабослышащих детей, становления ценностей здорового образа жизни; развития различных видов двигательной активности; формирования навыков безопасного поведения; </w:t>
      </w:r>
    </w:p>
    <w:p w:rsidR="00B1746E" w:rsidRDefault="00EF7AD0">
      <w:pPr>
        <w:spacing w:after="5" w:line="271" w:lineRule="auto"/>
        <w:ind w:left="711" w:right="125" w:firstLine="0"/>
      </w:pPr>
      <w:r>
        <w:rPr>
          <w:b/>
          <w:i/>
        </w:rPr>
        <w:t xml:space="preserve">б) для слабослышащих детей, обучение с которыми начато после 1,5 – 2 лет – </w:t>
      </w:r>
    </w:p>
    <w:p w:rsidR="00B1746E" w:rsidRDefault="00EF7AD0">
      <w:pPr>
        <w:ind w:left="9" w:right="128" w:firstLine="0"/>
      </w:pPr>
      <w:r>
        <w:t>общее развитие,</w:t>
      </w:r>
      <w:r>
        <w:rPr>
          <w:b/>
          <w:i/>
        </w:rPr>
        <w:t xml:space="preserve"> </w:t>
      </w:r>
      <w:r>
        <w:t xml:space="preserve">создание условий для укрепления здоровья слабослышащих детей, формирование двигательной активности. </w:t>
      </w:r>
    </w:p>
    <w:p w:rsidR="00B1746E" w:rsidRDefault="00EF7AD0">
      <w:pPr>
        <w:spacing w:after="5" w:line="271" w:lineRule="auto"/>
        <w:ind w:left="-15" w:right="125" w:firstLine="701"/>
      </w:pPr>
      <w:r>
        <w:rPr>
          <w:b/>
          <w:i/>
        </w:rPr>
        <w:t>Для слабослышащих детей, обучение с которыми проводится с первых месяцев жизни:</w:t>
      </w:r>
      <w:r>
        <w:rPr>
          <w:i/>
        </w:rPr>
        <w:t xml:space="preserve"> </w:t>
      </w:r>
    </w:p>
    <w:p w:rsidR="00B1746E" w:rsidRDefault="00EF7AD0">
      <w:pPr>
        <w:spacing w:after="5"/>
        <w:ind w:left="-15" w:right="121"/>
      </w:pPr>
      <w:r>
        <w:rPr>
          <w:i/>
        </w:rPr>
        <w:t xml:space="preserve">В сфере укрепления здоровья слабослышащих детей, становления ценностей здорового образа жизни </w:t>
      </w:r>
    </w:p>
    <w:p w:rsidR="00B1746E" w:rsidRDefault="00EF7AD0">
      <w:pPr>
        <w:ind w:left="9" w:right="128"/>
      </w:pPr>
      <w:r>
        <w:t xml:space="preserve">Взрослые организуют правильный режим дня, приучают детей к соблюдению правил личной гигиены, в доступной форме объясняют, что полезно и что вредно для здоровья. </w:t>
      </w:r>
    </w:p>
    <w:p w:rsidR="00B1746E" w:rsidRDefault="00EF7AD0">
      <w:pPr>
        <w:spacing w:after="5"/>
        <w:ind w:left="721" w:right="121" w:hanging="10"/>
      </w:pPr>
      <w:r>
        <w:rPr>
          <w:i/>
        </w:rPr>
        <w:t xml:space="preserve">В сфере развития различных видов двигательной активности </w:t>
      </w:r>
    </w:p>
    <w:p w:rsidR="00B1746E" w:rsidRDefault="00EF7AD0">
      <w:pPr>
        <w:ind w:left="9" w:right="128"/>
      </w:pPr>
      <w:r>
        <w:t xml:space="preserve">Взрослые организуют пространственную среду с соответствующим оборудованием, как внутри помещений Организации, так и на внешней ее территории (горки, качели и т. п.) для удовлетворения естественной потребности детей в движении, для развития ловкости, силы, координации и т. п. Проводят подвижные игры, способствуя получению детьми радости от двигательной активности, развитию ловкости, координации движений, правильной осанки. </w:t>
      </w:r>
    </w:p>
    <w:p w:rsidR="00B1746E" w:rsidRDefault="00EF7AD0">
      <w:pPr>
        <w:ind w:left="9" w:right="128"/>
      </w:pPr>
      <w:r>
        <w:t xml:space="preserve">Вовлекают слабослышащих детей в игры с предметами, стимулирующими развитие мелкой моторики. </w:t>
      </w:r>
    </w:p>
    <w:p w:rsidR="00B1746E" w:rsidRDefault="00EF7AD0">
      <w:pPr>
        <w:spacing w:after="5"/>
        <w:ind w:left="721" w:right="121" w:hanging="10"/>
      </w:pPr>
      <w:r>
        <w:rPr>
          <w:i/>
        </w:rPr>
        <w:t xml:space="preserve">В сфере формирования навыков безопасного поведения </w:t>
      </w:r>
    </w:p>
    <w:p w:rsidR="00B1746E" w:rsidRDefault="00EF7AD0">
      <w:pPr>
        <w:ind w:left="9" w:right="128"/>
      </w:pPr>
      <w:r>
        <w:t xml:space="preserve">Взрослые создают в Организации специально организованную безопасную среду, а также предостерегают слабослышащих детей от поступков, угрожающих их жизни и здоровью. Требования безопасности не должны реализовываться за счет подавления детской активности и не должны препятствовать деятельностному исследованию мира. </w:t>
      </w:r>
    </w:p>
    <w:p w:rsidR="00B1746E" w:rsidRDefault="00EF7AD0">
      <w:pPr>
        <w:spacing w:after="5" w:line="271" w:lineRule="auto"/>
        <w:ind w:left="711" w:right="125" w:firstLine="0"/>
      </w:pPr>
      <w:r>
        <w:rPr>
          <w:b/>
          <w:i/>
        </w:rPr>
        <w:t xml:space="preserve">Для слабослышащих детей, обучение с которыми начато после 1,5 – 2 лет: </w:t>
      </w:r>
    </w:p>
    <w:p w:rsidR="00B1746E" w:rsidRDefault="00EF7AD0">
      <w:pPr>
        <w:ind w:left="9" w:right="128"/>
      </w:pPr>
      <w:r>
        <w:t xml:space="preserve">Взрослыми создаются условия для того, чтобы на утренней зарядке, специальных физкультурных занятиях, прогулках, в подвижных играх ребенок упражнялся в ходьбе, равновесии, ползании, лазанье, бросании и катании мяча, беге и прыжках. </w:t>
      </w:r>
    </w:p>
    <w:p w:rsidR="00B1746E" w:rsidRDefault="00EF7AD0">
      <w:pPr>
        <w:ind w:left="9" w:right="128"/>
      </w:pPr>
      <w:r>
        <w:t xml:space="preserve">Занятия, направленные на физическое развитие ребенка, способствуют также решению специальных коррекционных задач. В ходе таких занятий взрослыми уделяется большое внимание становлению речи ребенка в связи с различными видами деятельности, формированию потребности в общении, активно используются остатки слуха ребенка. </w:t>
      </w:r>
    </w:p>
    <w:p w:rsidR="00B1746E" w:rsidRDefault="00EF7AD0">
      <w:pPr>
        <w:spacing w:after="163" w:line="259" w:lineRule="auto"/>
        <w:ind w:left="711" w:firstLine="0"/>
        <w:jc w:val="left"/>
      </w:pPr>
      <w:r>
        <w:rPr>
          <w:b/>
        </w:rPr>
        <w:t xml:space="preserve"> </w:t>
      </w:r>
    </w:p>
    <w:p w:rsidR="00B1746E" w:rsidRDefault="00EF7AD0">
      <w:pPr>
        <w:pStyle w:val="3"/>
        <w:ind w:left="635" w:right="47"/>
      </w:pPr>
      <w:r>
        <w:t xml:space="preserve">Дошкольный возраст </w:t>
      </w:r>
    </w:p>
    <w:p w:rsidR="00B1746E" w:rsidRDefault="00EF7AD0">
      <w:pPr>
        <w:spacing w:after="34" w:line="259" w:lineRule="auto"/>
        <w:ind w:left="711" w:firstLine="0"/>
        <w:jc w:val="left"/>
      </w:pPr>
      <w:r>
        <w:t xml:space="preserve"> </w:t>
      </w:r>
      <w:r>
        <w:tab/>
        <w:t xml:space="preserve"> </w:t>
      </w:r>
    </w:p>
    <w:p w:rsidR="00B1746E" w:rsidRDefault="00EF7AD0">
      <w:pPr>
        <w:pStyle w:val="4"/>
        <w:spacing w:after="5" w:line="269" w:lineRule="auto"/>
        <w:ind w:left="1272" w:right="682"/>
      </w:pPr>
      <w:r>
        <w:rPr>
          <w:u w:val="single" w:color="000000"/>
        </w:rPr>
        <w:t>Социально-коммуникативное развитие</w:t>
      </w:r>
      <w:r>
        <w:t xml:space="preserve"> </w:t>
      </w:r>
    </w:p>
    <w:p w:rsidR="00B1746E" w:rsidRDefault="00EF7AD0">
      <w:pPr>
        <w:ind w:left="9" w:right="128"/>
      </w:pPr>
      <w:r>
        <w:t xml:space="preserve">В области социально-коммуникативного развития слабослышащих и позднооглохших детей в условиях информационной социализации основными </w:t>
      </w:r>
      <w:r>
        <w:rPr>
          <w:i/>
        </w:rPr>
        <w:t>задачами образовательной деятельности</w:t>
      </w:r>
      <w:r>
        <w:t xml:space="preserve"> являются создание условий для:  </w:t>
      </w:r>
    </w:p>
    <w:p w:rsidR="00B1746E" w:rsidRDefault="00EF7AD0">
      <w:pPr>
        <w:spacing w:after="14" w:line="268" w:lineRule="auto"/>
        <w:ind w:left="721" w:right="1737" w:hanging="10"/>
        <w:jc w:val="left"/>
      </w:pPr>
      <w:r>
        <w:t xml:space="preserve">- развития положительного отношения ребенка к себе и другим людям; - развития коммуникативной и социальной компетентности; - развития игровой деятельности. </w:t>
      </w:r>
    </w:p>
    <w:p w:rsidR="00B1746E" w:rsidRDefault="00EF7AD0">
      <w:pPr>
        <w:spacing w:after="5" w:line="271" w:lineRule="auto"/>
        <w:ind w:left="-15" w:right="125" w:firstLine="701"/>
      </w:pPr>
      <w:r>
        <w:rPr>
          <w:b/>
          <w:i/>
        </w:rPr>
        <w:lastRenderedPageBreak/>
        <w:t xml:space="preserve">Для слабослышащих и позднооглохших детей с уровнем общего и речевого развития, приближенного к возрастной норме. </w:t>
      </w:r>
    </w:p>
    <w:p w:rsidR="00B1746E" w:rsidRDefault="00EF7AD0">
      <w:pPr>
        <w:spacing w:after="5"/>
        <w:ind w:left="721" w:right="121" w:hanging="10"/>
      </w:pPr>
      <w:r>
        <w:rPr>
          <w:i/>
        </w:rPr>
        <w:t xml:space="preserve">В сфере развития положительного отношения ребенка к себе и другим людям </w:t>
      </w:r>
    </w:p>
    <w:p w:rsidR="00B1746E" w:rsidRDefault="00EF7AD0">
      <w:pPr>
        <w:ind w:left="9" w:right="128"/>
      </w:pPr>
      <w:r>
        <w:t xml:space="preserve">Взрослые создают условия для формирования у ребенка положительного самоощущения – уверенности в своих возможностях, в том, что он хороший, его любят. </w:t>
      </w:r>
    </w:p>
    <w:p w:rsidR="00B1746E" w:rsidRDefault="00EF7AD0">
      <w:pPr>
        <w:ind w:left="9" w:right="128"/>
      </w:pPr>
      <w:r>
        <w:t xml:space="preserve">Способствуют развитию у ребенка чувства собственного достоинства, осознанию своих прав и свобод (иметь собственное мнение, выбирать друзей, игрушки, виды деятельности, иметь личные вещи, по собственному усмотрению использовать личное время). </w:t>
      </w:r>
    </w:p>
    <w:p w:rsidR="00B1746E" w:rsidRDefault="00EF7AD0">
      <w:pPr>
        <w:ind w:left="9" w:right="128"/>
      </w:pPr>
      <w:r>
        <w:t xml:space="preserve">Взрослые способствуют развитию положительного отношения ребенка к окружающим его людям: воспитывают уважение и терпимость к другим детям и взрослым,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 </w:t>
      </w:r>
    </w:p>
    <w:p w:rsidR="00B1746E" w:rsidRDefault="00EF7AD0">
      <w:pPr>
        <w:spacing w:after="5"/>
        <w:ind w:left="721" w:right="121" w:hanging="10"/>
      </w:pPr>
      <w:r>
        <w:rPr>
          <w:i/>
        </w:rPr>
        <w:t>В сфере развития коммуникативной и социальной компетентности</w:t>
      </w:r>
      <w:r>
        <w:t xml:space="preserve"> </w:t>
      </w:r>
    </w:p>
    <w:p w:rsidR="00B1746E" w:rsidRDefault="00EF7AD0">
      <w:pPr>
        <w:ind w:left="9" w:right="128"/>
      </w:pPr>
      <w:r>
        <w:t xml:space="preserve">У детей с самого раннего возраста возникает потребность в общении и социальных контактах. Первый социальный опыт дети приобретают в семье, в повседневной жизни, принимая участие в различных семейных событиях. Уклад жизни и ценности семьи оказывают влияние на социально-коммуникативное развитие детей.  </w:t>
      </w:r>
    </w:p>
    <w:p w:rsidR="00B1746E" w:rsidRDefault="00EF7AD0">
      <w:pPr>
        <w:ind w:left="9" w:right="128"/>
      </w:pPr>
      <w:r>
        <w:t xml:space="preserve">Педагоги создают в различные возможности для приобщения детей к ценностям сотрудничества с другими людьми, прежде всего реализуя принципы личностноразвивающего общения и содействия, предоставляя детям возможность принимать участие в различных событиях, планировать совместную работу. Это способствует развитию у детей чувства личной ответственности, ответственности за другого человека, чувства «общего дела», понимания необходимости согласовывать с партнерами по деятельности мнения и действия. Взрослые помогают детям распознавать эмоциональные переживания и состояния окружающих, выражать собственные переживания. Способствуют формированию у детей представлений о добре и зле, обсуждая с ними различные ситуации из жизни, из рассказов, сказок, обращая внимание на проявления щедрости, жадности, честности, лживости, злости, доброты и др., т. о., создавая условия освоения ребенком этических правил и норм поведения. </w:t>
      </w:r>
    </w:p>
    <w:p w:rsidR="00B1746E" w:rsidRDefault="00EF7AD0">
      <w:pPr>
        <w:ind w:left="9" w:right="128"/>
      </w:pPr>
      <w:r>
        <w:t xml:space="preserve">Педагоги предоставляют детям возможность выражать свои переживания, чувства, взгляды, убеждения и выбирать способы их выражения, исходя из имеющегося у них опыта.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  </w:t>
      </w:r>
    </w:p>
    <w:p w:rsidR="00B1746E" w:rsidRDefault="00EF7AD0">
      <w:pPr>
        <w:ind w:left="9" w:right="128"/>
      </w:pPr>
      <w:r>
        <w:t xml:space="preserve">Интерес и внимание взрослых к многообразным проявлениям ребенка, его интересам и склонностям повышает его доверие к себе, веру в свои силы. Возможность внести свой вклад в общее дело и повлиять на ход событий, например при участии в планировании, возможность выбора содержания и способов своей деятельности помогает детям со временем приобрести способность и готовность к самостоятельности и участию в жизни общества, что характеризует взрослого человека современного общества, осознающего ответственность за себя и сообщество. </w:t>
      </w:r>
    </w:p>
    <w:p w:rsidR="00B1746E" w:rsidRDefault="00EF7AD0">
      <w:pPr>
        <w:ind w:left="9" w:right="128"/>
      </w:pPr>
      <w:r>
        <w:t xml:space="preserve">Взрослые способствуют развитию у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w:t>
      </w:r>
      <w:r>
        <w:lastRenderedPageBreak/>
        <w:t xml:space="preserve">договариваться, соблюдать очередность, устанавливать новые контакты. Способствуют освоению детьми элементарных правил этикета и безопасного поведения дома, на улице. Создают условия для развития бережного, ответственного отношения ребенка к окружающей природе, рукотворному миру, а также способствуют усвоению детьми правил безопасного поведения, прежде всего на своем собственном примере и примере других, сопровождая собственные действия и/или действия детей комментариями. </w:t>
      </w:r>
    </w:p>
    <w:p w:rsidR="00B1746E" w:rsidRDefault="00EF7AD0">
      <w:pPr>
        <w:spacing w:after="5"/>
        <w:ind w:left="721" w:right="121" w:hanging="10"/>
      </w:pPr>
      <w:r>
        <w:rPr>
          <w:i/>
        </w:rPr>
        <w:t>В сфере развития игровой деятельности</w:t>
      </w:r>
      <w:r>
        <w:t xml:space="preserve"> </w:t>
      </w:r>
    </w:p>
    <w:p w:rsidR="00B1746E" w:rsidRDefault="00EF7AD0">
      <w:pPr>
        <w:ind w:left="9" w:right="128"/>
      </w:pPr>
      <w:r>
        <w:t xml:space="preserve">Педагоги создают условия для свободной игры детей, организуют и поощряют участие детей в сюжетно-ролевых, дидактических, развивающих компьютерных играх и других игровых формах; поддерживают творческую импровизацию в игре. Используют дидактические игры и игровые приемы в разных видах деятельности и при выполнении режимных моментов. </w:t>
      </w:r>
    </w:p>
    <w:p w:rsidR="00B1746E" w:rsidRDefault="00EF7AD0">
      <w:pPr>
        <w:spacing w:after="5" w:line="271" w:lineRule="auto"/>
        <w:ind w:left="-15" w:right="125" w:firstLine="701"/>
      </w:pPr>
      <w:r>
        <w:rPr>
          <w:b/>
          <w:i/>
        </w:rPr>
        <w:t xml:space="preserve">Для слабослышащих и позднооглохших детей без выраженных дополнительных отклонений в развитии, отстающих от возрастной нормы, но имеющие перспективу сближения с ней </w:t>
      </w:r>
    </w:p>
    <w:p w:rsidR="00B1746E" w:rsidRDefault="00EF7AD0">
      <w:pPr>
        <w:spacing w:after="5"/>
        <w:ind w:left="-15" w:right="121"/>
      </w:pPr>
      <w:r>
        <w:rPr>
          <w:i/>
        </w:rPr>
        <w:t xml:space="preserve">В сфере развития положительного отношения слабослышащих и позднооглохших детей к себе и другим людями  </w:t>
      </w:r>
    </w:p>
    <w:p w:rsidR="00B1746E" w:rsidRDefault="00EF7AD0">
      <w:pPr>
        <w:ind w:left="9" w:right="128"/>
      </w:pPr>
      <w:r>
        <w:t xml:space="preserve">Взрослые создают специальные условия для формирования у ребенка положительного самоощущения – уверенности в своих возможностях, в том, что он хороший, его любят. Взрослые способствуют развитию у слабослышащих и позднооглохших детей чувства собственного достоинства, осознанию своих прав и свобод (иметь собственное мнение, выбирать друзей, игрушки, виды деятельности, иметь личные вещи, по собственному усмотрению использовать личное время). Взрослые стимулируют, побуждают ребенка владеть соответствующим речевым запасом. </w:t>
      </w:r>
    </w:p>
    <w:p w:rsidR="00B1746E" w:rsidRDefault="00EF7AD0">
      <w:pPr>
        <w:ind w:left="9" w:right="128"/>
      </w:pPr>
      <w:r>
        <w:t xml:space="preserve">Педагоги способствуют развитию положительного отношения ребенка к окружающим его людям: воспитывают уважение и терпимость к другим детям и взрослым,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 стремление владеть соответствующим речевым запасом. </w:t>
      </w:r>
    </w:p>
    <w:p w:rsidR="00B1746E" w:rsidRDefault="00EF7AD0">
      <w:pPr>
        <w:spacing w:after="5"/>
        <w:ind w:left="721" w:right="121" w:hanging="10"/>
      </w:pPr>
      <w:r>
        <w:rPr>
          <w:i/>
        </w:rPr>
        <w:t xml:space="preserve">В сфере развития коммуникативной и социальной компетентности  </w:t>
      </w:r>
    </w:p>
    <w:p w:rsidR="00B1746E" w:rsidRDefault="00EF7AD0">
      <w:pPr>
        <w:ind w:left="9" w:right="128"/>
      </w:pPr>
      <w:r>
        <w:t xml:space="preserve">Первый социальный опыт дети со слуховой депривацией приобретают в семье, в повседневной жизни, принимая участие в различных семейных событиях. Взрослые создают в Организации различные возможности для приобщения слабослышащих и позднооглохших детей к ценностям сотрудничества с другими людьми, прежде всего, реализуя принципы личностно-развивающего общения и содействия, предоставляя детям возможность принимать участие в различных событиях, планировать совместную работу. Это способствует развитию у детей чувства личной ответственности, ответственности за другого человека, чувства «общего дела», понимания необходимости согласовывать с партнерами по деятельности мнения и действия. Взрослые помогают слабослышащим и позднооглохшим детям распознавать эмоциональные переживания и состояния окружающих, выражать собственные переживания. Способствуют формированию у детей представлений о добре и зле, обсуждая с ними различные ситуации из жизни, из рассказов, сказок, обращая внимание на проявления щедрости, жадности, честности, лживости, злости, доброты и др., таким образом, создавая условия освоения ребенком этических правил и норм поведения, владения соответствующим речевым запасом. </w:t>
      </w:r>
    </w:p>
    <w:p w:rsidR="00B1746E" w:rsidRDefault="00EF7AD0">
      <w:pPr>
        <w:ind w:left="9" w:right="128"/>
      </w:pPr>
      <w:r>
        <w:lastRenderedPageBreak/>
        <w:t xml:space="preserve">Взрослые предоставляют слабослышащим и позднооглохшим детям возможность выражать свои переживания, чувства, взгляды, убеждения и выбирать способы их выражения, исходя из имеющегося у них опыта и речевых умений. Эти возможности свободного самовыражения играют ключевую роль в развитии речи и коммуникативных способностей, развивают готовность принятия на себя ответственности в соответствии с уровнем развития. </w:t>
      </w:r>
    </w:p>
    <w:p w:rsidR="00B1746E" w:rsidRDefault="00EF7AD0">
      <w:pPr>
        <w:ind w:left="9" w:right="128"/>
      </w:pPr>
      <w:r>
        <w:t xml:space="preserve">Интерес и внимание взрослых к многообразным проявлениям ребенка, его интересам и склонностям повышает его доверие к себе, веру в свои силы. Возможность внести свой вклад в общее дело и повлиять на ход событий (при участии в планировании, при выборе содержания и способов своей деятельности) помогает слабослышащим и позднооглохшим детям со временем приобрести способность и готовность к самостоятельности и участию в жизни общества.  </w:t>
      </w:r>
    </w:p>
    <w:p w:rsidR="00B1746E" w:rsidRDefault="00EF7AD0">
      <w:pPr>
        <w:ind w:left="9" w:right="128"/>
      </w:pPr>
      <w:r>
        <w:t xml:space="preserve">Взрослые способствуют развитию у слабослышащих и позднооглохших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 Взрослые способствуют освоению детьми элементарных правил этикета, в том числе и речевого и безопасного поведения дома, на улице. Создают условия для развития бережного, ответственного отношения ребенка к окружающей природе, рукотворному миру, а также способствуют усвоению детьми правил безопасного поведения, прежде всего на своем собственном примере и примере других, сопровождая собственные действия и/или действия детей комментариями.  </w:t>
      </w:r>
    </w:p>
    <w:p w:rsidR="00B1746E" w:rsidRDefault="00EF7AD0">
      <w:pPr>
        <w:spacing w:after="5"/>
        <w:ind w:left="721" w:right="121" w:hanging="10"/>
      </w:pPr>
      <w:r>
        <w:rPr>
          <w:i/>
        </w:rPr>
        <w:t xml:space="preserve">В сфере развития игровой деятельности  </w:t>
      </w:r>
    </w:p>
    <w:p w:rsidR="00B1746E" w:rsidRDefault="00EF7AD0">
      <w:pPr>
        <w:ind w:left="9" w:right="128"/>
      </w:pPr>
      <w:r>
        <w:t xml:space="preserve">Взрослые создают специальные условия для свободной игры слабослышащих и позднооглохших детей, организуют и поощряют участие детей в сюжетно-ролевых, дидактических, развивающих компьютерных играх и других игровых формах; поддерживают творческую импровизацию в игре. Используют дидактические игры и игровые приемы в разных видах деятельности и при выполнении режимных моментов. Ведется целенаправленная работа над овладением речью в связи с игровой деятельностью. </w:t>
      </w:r>
    </w:p>
    <w:p w:rsidR="00B1746E" w:rsidRDefault="00EF7AD0">
      <w:pPr>
        <w:spacing w:after="5" w:line="271" w:lineRule="auto"/>
        <w:ind w:left="-15" w:right="125" w:firstLine="701"/>
      </w:pPr>
      <w:r>
        <w:rPr>
          <w:b/>
          <w:i/>
        </w:rPr>
        <w:t xml:space="preserve">Для детей с выраженными дополнительными отклонениями в развитии, значительно отстающих от возрастной нормы, перспектива сближения с которой маловероятна даже при систематической и максимальной специальной помощи </w:t>
      </w:r>
      <w:r>
        <w:t xml:space="preserve">(по Л.А. Головчиц): </w:t>
      </w:r>
    </w:p>
    <w:p w:rsidR="00B1746E" w:rsidRDefault="00EF7AD0">
      <w:pPr>
        <w:ind w:left="9" w:right="128"/>
      </w:pPr>
      <w:r>
        <w:t xml:space="preserve">Взрослые формируют культурно-гигиенические навыки и навыки самообслуживания в быту, а также на специальных занятиях в процессе дидактических игр, рассматривания картинок, выполнения поручений и др. </w:t>
      </w:r>
    </w:p>
    <w:p w:rsidR="00B1746E" w:rsidRDefault="00EF7AD0">
      <w:pPr>
        <w:ind w:left="9" w:right="128"/>
      </w:pPr>
      <w:r>
        <w:t xml:space="preserve">Взрослые учат и мотивируют детей в различных бытовых ситуациях находить свое место за столом, самостоятельно есть разнообразные блюда, хорошо пережевывать пищу, не вставать во время еды, правильно пользоваться ложкой, чашкой, есть суп с хлебом, не лезть руками в посуду, после еды задвигать свой стул; благодарить взрослых доступными средствами (слово «спасибо» или кивок, сопровождаемый артикулированием, лепетным или усеченным словом). </w:t>
      </w:r>
    </w:p>
    <w:p w:rsidR="00B1746E" w:rsidRDefault="00EF7AD0">
      <w:pPr>
        <w:ind w:left="9" w:right="128"/>
      </w:pPr>
      <w:r>
        <w:t xml:space="preserve">Педагоги обучают и поощряют действия детей снимать и надевать одежду в определенном порядке, расстегивать и застегивать пуговицы, туфли, расшнуровывать и зашнуровывать ботинки, складывать одежду, замечать неопрятность в одежде, приводить себя в порядок. Мыть руки перед едой, самостоятельно засучивать рукава, пользоваться индивидуальным полотенцем, насухо вытирать лицо и руки, учить пользоваться салфеткой, </w:t>
      </w:r>
      <w:r>
        <w:lastRenderedPageBreak/>
        <w:t xml:space="preserve">носовым платком, расческой. Аккуратно совершать туалет, обращаться за помощью к воспитателю и няне, пользоваться туалетной бумагой, после окончания туалета приводить в порядок одежду. </w:t>
      </w:r>
    </w:p>
    <w:p w:rsidR="00B1746E" w:rsidRDefault="00EF7AD0">
      <w:pPr>
        <w:ind w:left="9" w:right="128"/>
      </w:pPr>
      <w:r>
        <w:t>Взрослые приучают детей убирать на место игрушки, строительный материал, книги. Воспитывают у детей желание помогать воспитателю выполнять простые поручения: на участке собирать в определенное место опавшие листья, поливать цветы, сгребать снег, собирать игрушки в группе, поставить стулья к столу и т.д. Применяют для поддержания интереса к деятельности игровые приемы («Помоги мишке убрать игрушки», «В гости пришли куклы» и др.). Приучают детей принимать посильное участие в труде взрослых.</w:t>
      </w:r>
      <w:r>
        <w:rPr>
          <w:b/>
        </w:rPr>
        <w:t xml:space="preserve"> </w:t>
      </w:r>
    </w:p>
    <w:p w:rsidR="00B1746E" w:rsidRDefault="00EF7AD0">
      <w:pPr>
        <w:ind w:left="9" w:right="128"/>
      </w:pPr>
      <w:r>
        <w:t xml:space="preserve">Взрослые создают необходимые условия для развития игровой деятельности детей в соответствии с их возможностями и целями обучения. </w:t>
      </w:r>
    </w:p>
    <w:p w:rsidR="00B1746E" w:rsidRDefault="00EF7AD0">
      <w:pPr>
        <w:ind w:left="9" w:right="128"/>
      </w:pPr>
      <w:r>
        <w:t xml:space="preserve">Педагоги вызывают у детей эмоциональное отношения к игрушкам; обращают их внимание на функциональное использование игрушек, поощряют попытки самостоятельного развертывания элементарных игровых действий (машину – катать; куклу – возить в коляске; из кубиков – строить и т.д.). </w:t>
      </w:r>
    </w:p>
    <w:p w:rsidR="00B1746E" w:rsidRDefault="00EF7AD0">
      <w:pPr>
        <w:ind w:left="9" w:right="128"/>
      </w:pPr>
      <w:r>
        <w:t xml:space="preserve">Взрослые учат бережному отношению к игрушкам, обращают особое внимание детей на отношение к кукле, как заместителю ребенка (человека) демонстрируют образцы заботливого ласкового обращения с ней и с игрушками-животными. Не допускают попыток ломать, бросать игрушки. Приучают детей убирать игрушки по завершении игры. </w:t>
      </w:r>
    </w:p>
    <w:p w:rsidR="00B1746E" w:rsidRDefault="00EF7AD0">
      <w:pPr>
        <w:ind w:left="9" w:right="128"/>
      </w:pPr>
      <w:r>
        <w:t xml:space="preserve">В ходе проведения игр-занятий педагоги учат детей действовать на основе подражания взрослому (а при необходимости и сопряженно с ним); развертывать игры отобразительного характера – ухаживать за куклой-дочкой, как мама; водить машину, как шофер и т. п. ); </w:t>
      </w:r>
    </w:p>
    <w:p w:rsidR="00B1746E" w:rsidRDefault="00EF7AD0">
      <w:pPr>
        <w:ind w:left="9" w:right="128"/>
      </w:pPr>
      <w:r>
        <w:t xml:space="preserve">Взрослые обучают детей последовательно соединять отдельные игровые действия в сюжет, отображающий реальный, близкий ребенку бытовой уклад: кормление куклы (мишки), укладывание в кроватку, прогулка в коляске, возвращение домой и т.д.). Обращают внимание детей на необходимость правильного точного использования игрушек: посуды, одежды, мебели, предметов обихода. </w:t>
      </w:r>
    </w:p>
    <w:p w:rsidR="00B1746E" w:rsidRDefault="00EF7AD0">
      <w:pPr>
        <w:ind w:left="9" w:right="128"/>
      </w:pPr>
      <w:r>
        <w:t xml:space="preserve">Взрослые всемерно поощряют речевое общение детей в играх, учитывая при этом уровень их речевого развития (от побуждения к пользованию устной речью до выбора необходимой таблички, повторение названия игрушек и действий совместно со взрослым или отраженно за ним).  </w:t>
      </w:r>
    </w:p>
    <w:p w:rsidR="00B1746E" w:rsidRDefault="00EF7AD0">
      <w:pPr>
        <w:ind w:left="9" w:right="128"/>
      </w:pPr>
      <w:r>
        <w:t xml:space="preserve">Способы, формы, методы, технологии социально-коммуникативного развития слабослышащих и позднооглохших детей определяются педагогами в рамках АООП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 индивидуальных психофизических особенностей обучающихся. При этом необходимо способствовать тому, чтобы в процессе развития игровой деятельности слабослышащий и позднооглохший ребенок овладевал и словарем, ее обслуживающим. </w:t>
      </w:r>
    </w:p>
    <w:p w:rsidR="00B1746E" w:rsidRDefault="00EF7AD0">
      <w:pPr>
        <w:spacing w:after="5" w:line="271" w:lineRule="auto"/>
        <w:ind w:left="-15" w:right="125" w:firstLine="701"/>
      </w:pPr>
      <w:r>
        <w:rPr>
          <w:b/>
          <w:i/>
        </w:rPr>
        <w:t xml:space="preserve">Слабослышащие и позднооглохшие дети дошкольного возраста должны не только развиваться в образовательной области «Социально-коммуникативное развитие», но и овладевать речью, ее обслуживающей. </w:t>
      </w:r>
    </w:p>
    <w:p w:rsidR="00B1746E" w:rsidRDefault="00EF7AD0">
      <w:pPr>
        <w:spacing w:after="28" w:line="259" w:lineRule="auto"/>
        <w:ind w:left="711" w:firstLine="0"/>
        <w:jc w:val="left"/>
      </w:pPr>
      <w:r>
        <w:rPr>
          <w:b/>
        </w:rPr>
        <w:t xml:space="preserve"> </w:t>
      </w:r>
    </w:p>
    <w:p w:rsidR="00B1746E" w:rsidRDefault="00EF7AD0">
      <w:pPr>
        <w:pStyle w:val="4"/>
        <w:spacing w:after="5" w:line="269" w:lineRule="auto"/>
        <w:ind w:left="1272" w:right="683"/>
      </w:pPr>
      <w:r>
        <w:rPr>
          <w:u w:val="single" w:color="000000"/>
        </w:rPr>
        <w:t>Познавательное развитие</w:t>
      </w:r>
      <w:r>
        <w:t xml:space="preserve"> </w:t>
      </w:r>
    </w:p>
    <w:p w:rsidR="00B1746E" w:rsidRDefault="00EF7AD0">
      <w:pPr>
        <w:ind w:left="9" w:right="128"/>
      </w:pPr>
      <w:r>
        <w:t xml:space="preserve">В области познавательного развития слабослышащих и позднооглохших детей основными </w:t>
      </w:r>
      <w:r>
        <w:rPr>
          <w:i/>
        </w:rPr>
        <w:t>задачами образовательной деятельности</w:t>
      </w:r>
      <w:r>
        <w:t xml:space="preserve"> являются создание условий для:  </w:t>
      </w:r>
    </w:p>
    <w:p w:rsidR="00B1746E" w:rsidRDefault="00EF7AD0" w:rsidP="008552BD">
      <w:pPr>
        <w:numPr>
          <w:ilvl w:val="0"/>
          <w:numId w:val="29"/>
        </w:numPr>
        <w:ind w:right="193"/>
      </w:pPr>
      <w:r>
        <w:lastRenderedPageBreak/>
        <w:t xml:space="preserve">развития любознательности, познавательной активности, познавательных способностей детей; </w:t>
      </w:r>
    </w:p>
    <w:p w:rsidR="00B1746E" w:rsidRDefault="00EF7AD0" w:rsidP="008552BD">
      <w:pPr>
        <w:numPr>
          <w:ilvl w:val="0"/>
          <w:numId w:val="29"/>
        </w:numPr>
        <w:spacing w:after="2" w:line="263" w:lineRule="auto"/>
        <w:ind w:right="193"/>
      </w:pPr>
      <w:r>
        <w:t xml:space="preserve">развития представлений в разных сферах знаний об окружающей действительности.  </w:t>
      </w:r>
    </w:p>
    <w:p w:rsidR="00B1746E" w:rsidRDefault="00EF7AD0">
      <w:pPr>
        <w:spacing w:after="0" w:line="259" w:lineRule="auto"/>
        <w:ind w:left="0" w:right="144" w:firstLine="0"/>
        <w:jc w:val="right"/>
      </w:pPr>
      <w:r>
        <w:rPr>
          <w:b/>
          <w:i/>
        </w:rPr>
        <w:t xml:space="preserve">Для слабослышащих и позднооглохших детей с уровнем общего и речевого развития, приближенного к возрастной норме. </w:t>
      </w:r>
    </w:p>
    <w:p w:rsidR="00B1746E" w:rsidRDefault="00EF7AD0">
      <w:pPr>
        <w:spacing w:after="5"/>
        <w:ind w:left="-15" w:right="121"/>
      </w:pPr>
      <w:r>
        <w:rPr>
          <w:i/>
        </w:rPr>
        <w:t xml:space="preserve">В сфере развития любознательности, познавательной активности, познавательных способностей </w:t>
      </w:r>
    </w:p>
    <w:p w:rsidR="00B1746E" w:rsidRDefault="00EF7AD0">
      <w:pPr>
        <w:ind w:left="9" w:right="128"/>
      </w:pPr>
      <w:r>
        <w:t xml:space="preserve">Взрослые создают насыщенную предметно-пространственную среду, 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 </w:t>
      </w:r>
    </w:p>
    <w:p w:rsidR="00B1746E" w:rsidRDefault="00EF7AD0">
      <w:pPr>
        <w:ind w:left="9" w:right="128"/>
      </w:pPr>
      <w:r>
        <w:t xml:space="preserve">Ребенок с самого раннего возраста проявляет исследовательскую активность и интерес к окружающим предметам и их свойствам, а в возрасте 3-5 лет уже обладает необходимыми предпосылками для того, чтобы открывать явления из естественнонаучной области, устанавливая и понимая простые причинные взаимосвязи «если… то…». </w:t>
      </w:r>
    </w:p>
    <w:p w:rsidR="00B1746E" w:rsidRDefault="00EF7AD0">
      <w:pPr>
        <w:ind w:left="9" w:right="128"/>
      </w:pPr>
      <w:r>
        <w:t xml:space="preserve">Уже в своей повседневной жизни ребенок приобретает многообразный опыт соприкосновения с объектами природы – воздухом, водой, огнем, землей (почвой), светом, различными объектами живой и неживой природы и т. п. Ему нравится наблюдать природные явления, исследовать их, экспериментировать с ними. Он строит гипотезы и собственные теории, объясняющие явления, знакомится с первичными закономерностями, делает попытки разбираться во взаимосвязях, присущих этой сфере.  </w:t>
      </w:r>
    </w:p>
    <w:p w:rsidR="00B1746E" w:rsidRDefault="00EF7AD0">
      <w:pPr>
        <w:ind w:left="9" w:right="128"/>
      </w:pPr>
      <w:r>
        <w:t xml:space="preserve">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способствует построению целостной картины мира, оказывает стойкий долговременный эффект. У ребенка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 </w:t>
      </w:r>
    </w:p>
    <w:p w:rsidR="00B1746E" w:rsidRDefault="00EF7AD0">
      <w:pPr>
        <w:ind w:left="9" w:right="128"/>
      </w:pPr>
      <w:r>
        <w:t xml:space="preserve">Помимо поддержки исследовательской активности, взрослый организует познавательные игры, поощряет интерес детей к различным развивающим играм и занятиям, например лото, шашкам, шахматам, конструированию и пр. </w:t>
      </w:r>
    </w:p>
    <w:p w:rsidR="00B1746E" w:rsidRDefault="00EF7AD0">
      <w:pPr>
        <w:spacing w:after="5"/>
        <w:ind w:left="-15" w:right="121"/>
      </w:pPr>
      <w:r>
        <w:rPr>
          <w:i/>
        </w:rPr>
        <w:t xml:space="preserve">В сфере развития представлений в разных сферах знаний об окружающей действительности </w:t>
      </w:r>
    </w:p>
    <w:p w:rsidR="00B1746E" w:rsidRDefault="00EF7AD0">
      <w:pPr>
        <w:ind w:left="9" w:right="128"/>
      </w:pPr>
      <w:r>
        <w:t xml:space="preserve">Взрослые создают возможности для развития у детей общих представлений об окружающем мире, о себе, других людях, в том числе общих представлений в естественнонаучной области, математике, экологии. Взрослые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детей задавать вопросы, рассуждать, строить гипотезы относительно наблюдаемых явлений, событий.  </w:t>
      </w:r>
    </w:p>
    <w:p w:rsidR="00B1746E" w:rsidRDefault="00EF7AD0">
      <w:pPr>
        <w:ind w:left="9" w:right="128"/>
      </w:pPr>
      <w:r>
        <w:t xml:space="preserve">Знакомство с социокультурным окружением предполагает знакомство с названиями улиц, зданий, сооружений, организаций и их назначением, с транспортом, дорожным движением и правилами безопасности, с различными профессиями людей. </w:t>
      </w:r>
    </w:p>
    <w:p w:rsidR="00B1746E" w:rsidRDefault="00EF7AD0">
      <w:pPr>
        <w:ind w:left="9" w:right="128"/>
      </w:pPr>
      <w:r>
        <w:t xml:space="preserve">Усвоение детьми ценностей, норм и правил, принятых в обществе, лучше всего происходит при непосредственном участии детей в его жизни, в практических ситуациях, предоставляющих поводы и темы для дальнейшего обсуждения. </w:t>
      </w:r>
    </w:p>
    <w:p w:rsidR="00B1746E" w:rsidRDefault="00EF7AD0">
      <w:pPr>
        <w:ind w:left="9" w:right="128"/>
      </w:pPr>
      <w:r>
        <w:lastRenderedPageBreak/>
        <w:t xml:space="preserve">Широчайшие возможности для познавательного развития предоставляет свободная игра. Следуя интересам и игровым потребностям детей, взрослые создают для нее условия, поддерживают игровые (ролевые) действия, при необходимости предлагают варианты развертывания сюжетов, в том числе связанных с историей и культурой, а также с правилами поведения и ролями людей в социуме. </w:t>
      </w:r>
    </w:p>
    <w:p w:rsidR="00B1746E" w:rsidRDefault="00EF7AD0">
      <w:pPr>
        <w:ind w:left="9" w:right="128"/>
      </w:pPr>
      <w:r>
        <w:t xml:space="preserve">Участвуя в повседневной жизни, наблюдая за взрослыми, ребенок развивает математические способности и получает первоначальные представления о значении для человека счета, чисел, приобретает знания о формах, размерах, весе окружающих предметов, времени и пространстве, закономерностях и структурах. Испытывая положительные эмоции от обращения с формами, количествами, числами, а также с пространством и временем, ребенок незаметно для себя начинает еще до школы осваивать их математическое содержание. </w:t>
      </w:r>
    </w:p>
    <w:p w:rsidR="00B1746E" w:rsidRDefault="00EF7AD0">
      <w:pPr>
        <w:ind w:left="9" w:right="128"/>
      </w:pPr>
      <w:r>
        <w:t xml:space="preserve">Благодаря освоению математического содержания окружающего мира в дошкольном возрасте у большинства детей развиваются предпосылки успешного учения в школе и дальнейшего изучения математики на протяжении всей жизни. Для этого важно, чтобы освоение математического содержания на ранних ступенях образования сопровождалось позитивными эмоциями – радостью и удовольствием.  </w:t>
      </w:r>
    </w:p>
    <w:p w:rsidR="00B1746E" w:rsidRDefault="00EF7AD0">
      <w:pPr>
        <w:ind w:left="9" w:right="128"/>
      </w:pPr>
      <w:r>
        <w:t xml:space="preserve">Предлагая детям математическое содержание, нужно также иметь в виду, что их индивидуальные возможности и предпочтения будут различными и поэтому освоение детьми математического содержания носит сугубо индивидуальный характер. По завершении этапа дошкольного образования между детьми наблюдается большой разброс в знаниях, умениях и навыках, касающихся математического содержания.  </w:t>
      </w:r>
    </w:p>
    <w:p w:rsidR="00B1746E" w:rsidRDefault="00EF7AD0">
      <w:pPr>
        <w:ind w:left="9" w:right="128"/>
      </w:pPr>
      <w:r>
        <w:t xml:space="preserve">В соответствии с принципом интеграции образовательных областей Программа предполагает взаимосвязь математического содержания с другими разделами Программы. Особенно тесно математическое развитие в раннем и дошкольном возрасте связано с социально-коммуникативным и речевым развитием. Развитие математического мышления происходит и совершенствуется через речевую коммуникацию с другими детьми и взрослыми, включенную в контекст взаимодействия в конкретных ситуациях. </w:t>
      </w:r>
    </w:p>
    <w:p w:rsidR="00B1746E" w:rsidRDefault="00EF7AD0">
      <w:pPr>
        <w:ind w:left="9" w:right="128"/>
      </w:pPr>
      <w:r>
        <w:t xml:space="preserve">Воспитатели систематически используют ситуации повседневной жизни для математического развития, например, классифицируют предметы, явления, выявляют последовательности в процессе действий «сначала это, потом то…» (ход времени, развитие сюжета в сказках и историях, порядок выполнения деятельности и др.), способствуют формированию пространственного восприятия (спереди, сзади, рядом, справа, слева и др.) и т. п., осуществляя при этом речевое сопровождение. </w:t>
      </w:r>
    </w:p>
    <w:p w:rsidR="00B1746E" w:rsidRDefault="00EF7AD0">
      <w:pPr>
        <w:ind w:left="9" w:right="128"/>
      </w:pPr>
      <w:r>
        <w:t xml:space="preserve">Элементы математики содержатся и могут отрабатываться на занятиях музыкой и танцами, движением и спортом. На музыкальных занятиях при освоении ритма танца, при выполнении физических упражнений дети могут осваивать счет, развивать пространственную координацию. Для этого воспитателем совместно с детьми осуществляется вербализация математических знаний, например, фразами «две ноги и две руки», «встать парами», «рассчитаться на первый и второй», «в команде играем вчетвером»; «выполняем движения под музыку в такт: раз, два, три, раз, два, три»; «встаем в круг» и др.  </w:t>
      </w:r>
    </w:p>
    <w:p w:rsidR="00B1746E" w:rsidRDefault="00EF7AD0">
      <w:pPr>
        <w:ind w:left="9" w:right="128"/>
      </w:pPr>
      <w:r>
        <w:t xml:space="preserve">Математические элементы могут возникать в рисунках детей (фигуры, узоры), при лепке, конструировании и др. видах детской творческой активности. Воспитатели обращают внимание детей на эти элементы, проговаривая их содержание и употребляя соответствующие слова-понятия (круглый, больше, меньше, спираль – о домике улитки, квадратный, треугольный – о рисунке дома с окнами и т. п.). </w:t>
      </w:r>
    </w:p>
    <w:p w:rsidR="00B1746E" w:rsidRDefault="00EF7AD0">
      <w:pPr>
        <w:ind w:left="9" w:right="128"/>
      </w:pPr>
      <w:r>
        <w:lastRenderedPageBreak/>
        <w:t xml:space="preserve">У детей развивается способность ориентироваться в пространстве (право, лево, вперед, назад и т. п.); сравнивать, обобщать (различать, классифицировать) предметы; понимать последовательности, количества и величины; выявлять различные соотношения (например, больше – меньше, толще – тоньше, длиннее – короче, тяжелее – легче и др.); применять основные понятия, структурирующие время (например, до – после, вчера – сегодня – завтра, названия месяцев и дней); правильно называть дни недели, месяцы, времена года, части суток. Дети получают первичные представления о геометрических формах и признаках предметов и объектов (например, круглый, с углами, с таким-то количеством вершин и граней), о геометрических телах (например, куб, цилиндр, шар). </w:t>
      </w:r>
    </w:p>
    <w:p w:rsidR="00B1746E" w:rsidRDefault="00EF7AD0">
      <w:pPr>
        <w:ind w:left="9" w:right="128"/>
      </w:pPr>
      <w:r>
        <w:t xml:space="preserve">У детей формируются представления об использовании слов, обозначающих числа. Они начинают считать различные объекты (например, предметы, звуки и т. п.) до 10, 20 и далее, в зависимости от индивидуальных особенностей развития.  </w:t>
      </w:r>
    </w:p>
    <w:p w:rsidR="00B1746E" w:rsidRDefault="00EF7AD0">
      <w:pPr>
        <w:ind w:left="9" w:right="128"/>
      </w:pPr>
      <w:r>
        <w:t xml:space="preserve">Развивается понимание соотношения между количеством предметов и обозначающим это количество числовым символом; понимание того, что число является выражением количества, длины, веса, времени или денежной суммы; понимание назначения цифр как способа кодировки и маркировки числа (например, номер телефона, почтовый индекс, номер маршрута автобуса). </w:t>
      </w:r>
    </w:p>
    <w:p w:rsidR="00B1746E" w:rsidRDefault="00EF7AD0">
      <w:pPr>
        <w:ind w:left="9" w:right="128"/>
      </w:pPr>
      <w:r>
        <w:t xml:space="preserve">Развивается умение применять такие понятия, как «больше, меньше, равно»; устанавливать соотношения (например, «как часто», «как много», «насколько больше») использовать в речи геометрические понятия (например, «треугольник, прямоугольник, квадрат, круг, куб, шар, цилиндр, точка, сторона, угол, площадь, вершина угла, грань»).  </w:t>
      </w:r>
    </w:p>
    <w:p w:rsidR="00B1746E" w:rsidRDefault="00EF7AD0">
      <w:pPr>
        <w:ind w:left="9" w:right="128"/>
      </w:pPr>
      <w:r>
        <w:t xml:space="preserve">Развивается способность воспринимать «на глаз» небольшие множества до 6–10 объектов (например, при играх с использованием игральных костей или на пальцах рук).  </w:t>
      </w:r>
    </w:p>
    <w:p w:rsidR="00B1746E" w:rsidRDefault="00EF7AD0">
      <w:pPr>
        <w:ind w:left="9" w:right="128"/>
      </w:pPr>
      <w:r>
        <w:t xml:space="preserve">Развивается способность применять математические знания и умения в практических ситуациях в повседневной жизни (например, чтобы положить в чашку с чаем две ложки сахара), в различных видах образовательной деятельности (например, чтобы разделить кубики поровну между участниками игры), в том числе в других образовательных областях. </w:t>
      </w:r>
    </w:p>
    <w:p w:rsidR="00B1746E" w:rsidRDefault="00EF7AD0">
      <w:pPr>
        <w:ind w:left="9" w:right="128"/>
      </w:pPr>
      <w:r>
        <w:t xml:space="preserve">Развитию математических представлений способствует наличие соответствующих математических материалов, подходящих для счета, сравнения, сортировки, выкладывания последовательностей и т. п. </w:t>
      </w:r>
    </w:p>
    <w:p w:rsidR="00B1746E" w:rsidRDefault="00EF7AD0">
      <w:pPr>
        <w:spacing w:after="5" w:line="271" w:lineRule="auto"/>
        <w:ind w:left="-15" w:right="125" w:firstLine="701"/>
      </w:pPr>
      <w:r>
        <w:rPr>
          <w:b/>
          <w:i/>
        </w:rPr>
        <w:t xml:space="preserve">Для слабослышащих и позднооглохших детей без выраженных дополнительных отклонений в развитии, отстающих от возрастной нормы, но имеющих перспективу сближения с ней </w:t>
      </w:r>
    </w:p>
    <w:p w:rsidR="00B1746E" w:rsidRDefault="00EF7AD0">
      <w:pPr>
        <w:spacing w:after="5"/>
        <w:ind w:left="-15" w:right="121"/>
      </w:pPr>
      <w:r>
        <w:rPr>
          <w:i/>
        </w:rPr>
        <w:t xml:space="preserve">В сфере развития любознательности, познавательной активности, познавательных способностей слабослышащих и позднооглохших детей  </w:t>
      </w:r>
    </w:p>
    <w:p w:rsidR="00B1746E" w:rsidRDefault="00EF7AD0">
      <w:pPr>
        <w:ind w:left="9" w:right="128"/>
      </w:pPr>
      <w:r>
        <w:t>Взрослые создают специально организованную насыщенную предметно</w:t>
      </w:r>
      <w:r w:rsidR="008B799C">
        <w:t>-</w:t>
      </w:r>
      <w:r>
        <w:t xml:space="preserve">пространственную среду, стимулирующую познавательный интерес слабослышащих и позднооглохших детей, исследовательскую активность, элементарное экспериментирование с различными веществами, предметами, материалами.  </w:t>
      </w:r>
    </w:p>
    <w:p w:rsidR="00B1746E" w:rsidRDefault="00EF7AD0">
      <w:pPr>
        <w:ind w:left="9" w:right="128"/>
      </w:pPr>
      <w:r>
        <w:t xml:space="preserve">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слабослышащих и позднооглохших детей, способствует построению целостной картины мира, оказывает стойкий долговременный эффект. У ребенка с нарушенным слухом формируется понимание, что окружающий мир полон загадок, тайн, которые еще предстоит разгадать. Таким образом, перед ребенком открывается </w:t>
      </w:r>
      <w:r>
        <w:lastRenderedPageBreak/>
        <w:t xml:space="preserve">познавательная перспектива дальнейшего изучения природы, мотивация расширять и углублять свои знания. </w:t>
      </w:r>
    </w:p>
    <w:p w:rsidR="00B1746E" w:rsidRDefault="00EF7AD0">
      <w:pPr>
        <w:ind w:left="9" w:right="128"/>
      </w:pPr>
      <w:r>
        <w:t xml:space="preserve">Помимо поддержки исследовательской активности, педагоги организует познавательные игры, поощряют интерес слабослышащих и позднооглохших детей к различным развивающим играм и занятиям, например, лото, шашкам, шахматам, конструированию и пр., что особенно важно для данной категории обучающихся, так как развитие моторики рук отвечает потребностям детей с нарушениями слуха. </w:t>
      </w:r>
    </w:p>
    <w:p w:rsidR="00B1746E" w:rsidRDefault="00EF7AD0">
      <w:pPr>
        <w:spacing w:after="5"/>
        <w:ind w:left="-15" w:right="121"/>
      </w:pPr>
      <w:r>
        <w:rPr>
          <w:i/>
        </w:rPr>
        <w:t xml:space="preserve"> В сфере развития представлений в разных сферах знаний об окружающей действительности  </w:t>
      </w:r>
    </w:p>
    <w:p w:rsidR="00B1746E" w:rsidRDefault="00EF7AD0">
      <w:pPr>
        <w:ind w:left="9" w:right="128"/>
      </w:pPr>
      <w:r>
        <w:t xml:space="preserve">Взрослые создают возможности для развития у слабослышащих и позднооглохших детей общих представлений об окружающем мире, о себе, других людях, в том числе общих представлений в естественнонаучной области, математике, экологии. Взрослые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детей задавать вопросы относительно наблюдаемых явлений, событий.  </w:t>
      </w:r>
    </w:p>
    <w:p w:rsidR="00B1746E" w:rsidRDefault="00EF7AD0">
      <w:pPr>
        <w:ind w:left="9" w:right="128"/>
      </w:pPr>
      <w:r>
        <w:t xml:space="preserve">Участвуя в повседневной жизни, наблюдая за взрослыми, ребенок развивает математические способности и получает первоначальные представления о значении для человека счета, чисел, приобретает знания о формах, размерах, весе окружающих предметов, времени и пространстве, закономерностях и структурах. Испытывая положительные эмоции от обращения с формами, количествами, числами, а также с пространством и временем, ребенок незаметно для себя начинает осваивать их математическое содержание.  </w:t>
      </w:r>
    </w:p>
    <w:p w:rsidR="00B1746E" w:rsidRDefault="00EF7AD0">
      <w:pPr>
        <w:ind w:left="9" w:right="128"/>
      </w:pPr>
      <w:r>
        <w:t xml:space="preserve">Благодаря освоению математического содержания окружающего мира в дошкольном возрасте у слабослышащих и позднооглохших детей развиваются предпосылки успешного учения в общеобразовательной организации и дальнейшего изучения математики на протяжении всей жизни. Для этого важно, чтобы освоение математического содержания на ранних ступенях образования сопровождалось позитивными эмоциями – радостью и удовольствием.  </w:t>
      </w:r>
    </w:p>
    <w:p w:rsidR="00B1746E" w:rsidRDefault="00EF7AD0">
      <w:pPr>
        <w:ind w:left="9" w:right="128"/>
      </w:pPr>
      <w:r>
        <w:t xml:space="preserve">У слабослышащих и позднооглохших детей развивается способность ориентироваться в пространстве (право, лево, вперед, назад и т. п.); выявлять различные соотношения (например, больше – меньше, толще – тоньше, длиннее – короче, тяжелее – легче и др.); правильно называть дни недели, месяцы, времена года, части суток. Дети получают первичные представления о геометрических формах и признаках предметов и объектов (например, круглый, с углами, с таким-то количеством вершин и граней), о геометрических телах (например, куб, цилиндр, шар).  </w:t>
      </w:r>
    </w:p>
    <w:p w:rsidR="00B1746E" w:rsidRDefault="00EF7AD0">
      <w:pPr>
        <w:ind w:left="9" w:right="128"/>
      </w:pPr>
      <w:r>
        <w:t xml:space="preserve">Развивается понимание соотношения между количеством предметов и обозначающим это количество числовым символом; понимание того, что число является выражением количества, длины, веса, времени или денежной суммы; понимание назначения цифр как способа кодировки и маркировки числа (например, номер телефона, почтовый индекс, номер маршрута автобуса).  </w:t>
      </w:r>
    </w:p>
    <w:p w:rsidR="00B1746E" w:rsidRDefault="00EF7AD0">
      <w:pPr>
        <w:ind w:left="9" w:right="128"/>
      </w:pPr>
      <w:r>
        <w:t xml:space="preserve">Развивается умение применять такие понятия, как «больше, меньше, равно»; устанавливать соотношения (например, «как часто», «как много», «насколько больше») геометрические понятия (например, «треугольник, прямоугольник, квадрат, круг, куб, шар, цилиндр, точка, сторона, угол, площадь, вершина угла, грань»). Развивается способность воспринимать «на глаз» небольшие множества до 6–10 объектов (например, при играх с использованием игральных костей или на пальцах рук). Развивается способность применять математические знания и умения в практических ситуациях в повседневной жизни (например, </w:t>
      </w:r>
      <w:r>
        <w:lastRenderedPageBreak/>
        <w:t xml:space="preserve">чтобы положить в чашку с чаем две ложки сахара), в различных видах образовательной деятельности (например, чтобы разделить кубики поровну между участниками игры), в том числе в других образовательных областях.  </w:t>
      </w:r>
    </w:p>
    <w:p w:rsidR="00B1746E" w:rsidRDefault="00EF7AD0">
      <w:pPr>
        <w:ind w:left="9" w:right="128"/>
      </w:pPr>
      <w:r>
        <w:t xml:space="preserve">Развитию математических представлений способствует наличие соответствующих математических материалов, подходящих для счета, сравнения, сортировки, выкладывания последовательностей и т. п.  </w:t>
      </w:r>
    </w:p>
    <w:p w:rsidR="00B1746E" w:rsidRDefault="00EF7AD0">
      <w:pPr>
        <w:spacing w:after="5"/>
        <w:ind w:left="721" w:right="121" w:hanging="10"/>
      </w:pPr>
      <w:r>
        <w:rPr>
          <w:i/>
        </w:rPr>
        <w:t xml:space="preserve">В сфере формирования грамотности, готовности к обучению в школе </w:t>
      </w:r>
    </w:p>
    <w:p w:rsidR="00B1746E" w:rsidRDefault="00EF7AD0">
      <w:pPr>
        <w:ind w:left="9" w:right="128"/>
      </w:pPr>
      <w:r>
        <w:t xml:space="preserve">Взрослые знакомят ребенка с основными речевыми формами и правилами их применения. Они учат ребенка выбрать адекватные средства вербальной (с учётом особенностей речевого развития) и невербальной коммуникации в зависимости от собеседника (слышащий, слабослышащий, глухой). </w:t>
      </w:r>
    </w:p>
    <w:p w:rsidR="00B1746E" w:rsidRDefault="00EF7AD0">
      <w:pPr>
        <w:ind w:left="9" w:right="128"/>
      </w:pPr>
      <w:r>
        <w:t xml:space="preserve">Происходит овладение ребенка основными закономерностями языка, словообразовательными моделями (с учётом особенностей речевого развития слабослышащих и позднооглохших обучающихся), структурой простого предложения и наиболее употребительными типами сложных предложений, выражающих определительные, пространственные, причинные, целевые, временные и объектные смысловые отношения, звуко-буквенным анализом слов, составление слов из разрезной азбуки, узнавание и называние букв. </w:t>
      </w:r>
    </w:p>
    <w:p w:rsidR="00B1746E" w:rsidRDefault="00EF7AD0">
      <w:pPr>
        <w:ind w:left="711" w:right="128" w:firstLine="0"/>
      </w:pPr>
      <w:r>
        <w:t xml:space="preserve">Взрослые организуют деятельность для формирования у ребенка активного словаря. </w:t>
      </w:r>
    </w:p>
    <w:p w:rsidR="00B1746E" w:rsidRDefault="00EF7AD0">
      <w:pPr>
        <w:ind w:left="9" w:right="128"/>
      </w:pPr>
      <w:r>
        <w:t xml:space="preserve">Происходит овладение ребенка умением составлять фигуры по образцу и обводить по трафарету, закрашивать и заштриховывать простые фигуры </w:t>
      </w:r>
    </w:p>
    <w:p w:rsidR="00B1746E" w:rsidRDefault="00EF7AD0">
      <w:pPr>
        <w:spacing w:after="5" w:line="271" w:lineRule="auto"/>
        <w:ind w:left="-15" w:right="125" w:firstLine="701"/>
      </w:pPr>
      <w:r>
        <w:rPr>
          <w:b/>
          <w:i/>
        </w:rPr>
        <w:t xml:space="preserve">Для детей с выраженными дополнительными отклонениями в развитии, значительно отстающих от возрастной нормы, перспектива сближения с которой маловероятна даже при систематической и максимальной специальной помощи </w:t>
      </w:r>
      <w:r>
        <w:t xml:space="preserve">(по Л.А. Головчиц): </w:t>
      </w:r>
    </w:p>
    <w:p w:rsidR="00B1746E" w:rsidRDefault="00EF7AD0">
      <w:pPr>
        <w:ind w:left="9" w:right="128"/>
      </w:pPr>
      <w:r>
        <w:t xml:space="preserve">Взрослые знакомят ребенка с миром, его окружающим (реализуется образовательная деятельность в рамках разделов «Ребенок в детском саду», «Ребенок и его внешность», «Наша группа», «Групповая комната», «Игровой уголок. Игрушки», «Раздевалка», «Спальня», «Умывальная комната», «Наш участок», «Семья», «Фрукты и овощи», «Продукты питания», «Одежда и обувь», «Мебель», «Посуда», «Праздники в семье и в детском саду», «Животные», «Растения», «Погода», «Неживая природа». </w:t>
      </w:r>
    </w:p>
    <w:p w:rsidR="00B1746E" w:rsidRDefault="00EF7AD0">
      <w:pPr>
        <w:ind w:left="9" w:right="128"/>
      </w:pPr>
      <w:r>
        <w:t xml:space="preserve">В ходе дидактических игр взрослыми реализуется деятельность по развитию у детей мелкой моторики, восприятию цвета, формы, величины, пространственных отношений, тактильно-двигательному восприятию, развитию вибрационной чувствительности, развитию внимания и памяти/ </w:t>
      </w:r>
    </w:p>
    <w:p w:rsidR="00B1746E" w:rsidRDefault="00EF7AD0">
      <w:pPr>
        <w:ind w:left="9" w:right="128"/>
      </w:pPr>
      <w:r>
        <w:t xml:space="preserve">Взрослые организуют деятельность по формированию у слабослышащего ребенка элементарных математических представлений (количество и счет, величина, форма, ориентировка в пространстве, формирование элементарных измерительных навыков и т.д.) </w:t>
      </w:r>
    </w:p>
    <w:p w:rsidR="00B1746E" w:rsidRDefault="00EF7AD0">
      <w:pPr>
        <w:ind w:left="9" w:right="128"/>
      </w:pPr>
      <w:r>
        <w:t xml:space="preserve">Способы, формы, методы, технологии познавательного развития слабослышащих и позднооглохших детей в рамках АООП определяются педагогами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 индивидуальных психофизических особенностей обучающихся.  </w:t>
      </w:r>
    </w:p>
    <w:p w:rsidR="00B1746E" w:rsidRDefault="00EF7AD0">
      <w:pPr>
        <w:spacing w:after="5" w:line="271" w:lineRule="auto"/>
        <w:ind w:left="-15" w:right="125" w:firstLine="701"/>
      </w:pPr>
      <w:r>
        <w:rPr>
          <w:b/>
          <w:i/>
        </w:rPr>
        <w:t xml:space="preserve">Слабослышащие и позднооглохшие дети дошкольного возраста должны не только развиваться в образовательной области «Познавательное развитие», но и овладевать речью, ее обслуживающей. </w:t>
      </w:r>
    </w:p>
    <w:p w:rsidR="00B1746E" w:rsidRDefault="00EF7AD0">
      <w:pPr>
        <w:spacing w:after="33" w:line="259" w:lineRule="auto"/>
        <w:ind w:left="711" w:firstLine="0"/>
        <w:jc w:val="left"/>
      </w:pPr>
      <w:r>
        <w:lastRenderedPageBreak/>
        <w:t xml:space="preserve"> </w:t>
      </w:r>
    </w:p>
    <w:p w:rsidR="00B1746E" w:rsidRDefault="00EF7AD0">
      <w:pPr>
        <w:pStyle w:val="4"/>
        <w:spacing w:after="5" w:line="269" w:lineRule="auto"/>
        <w:ind w:left="1272" w:right="681"/>
      </w:pPr>
      <w:r>
        <w:rPr>
          <w:u w:val="single" w:color="000000"/>
        </w:rPr>
        <w:t>Речевое развитие</w:t>
      </w:r>
      <w:r>
        <w:t xml:space="preserve"> </w:t>
      </w:r>
    </w:p>
    <w:p w:rsidR="00B1746E" w:rsidRDefault="00EF7AD0">
      <w:pPr>
        <w:ind w:left="9" w:right="128"/>
      </w:pPr>
      <w:r>
        <w:t xml:space="preserve">В области речевого развития слабослышащих и позднооглохших детей основными </w:t>
      </w:r>
      <w:r>
        <w:rPr>
          <w:i/>
        </w:rPr>
        <w:t>задачами образовательной деятельности</w:t>
      </w:r>
      <w:r>
        <w:t xml:space="preserve"> является создание условий для:  </w:t>
      </w:r>
    </w:p>
    <w:p w:rsidR="00B1746E" w:rsidRDefault="00EF7AD0" w:rsidP="008552BD">
      <w:pPr>
        <w:numPr>
          <w:ilvl w:val="0"/>
          <w:numId w:val="30"/>
        </w:numPr>
        <w:ind w:right="128"/>
      </w:pPr>
      <w:r>
        <w:t xml:space="preserve">формирования слухоречевой среды;  </w:t>
      </w:r>
    </w:p>
    <w:p w:rsidR="00B1746E" w:rsidRDefault="00EF7AD0" w:rsidP="008552BD">
      <w:pPr>
        <w:numPr>
          <w:ilvl w:val="0"/>
          <w:numId w:val="30"/>
        </w:numPr>
        <w:ind w:right="128"/>
      </w:pPr>
      <w:r>
        <w:t xml:space="preserve">формирования и совершенствования разных сторон речи слабослышащих и позднооглохших детей; </w:t>
      </w:r>
    </w:p>
    <w:p w:rsidR="00B1746E" w:rsidRDefault="00EF7AD0" w:rsidP="008552BD">
      <w:pPr>
        <w:numPr>
          <w:ilvl w:val="0"/>
          <w:numId w:val="30"/>
        </w:numPr>
        <w:ind w:right="128"/>
      </w:pPr>
      <w:r>
        <w:t xml:space="preserve">приобщения детей к культуре чтения художественной литературы. </w:t>
      </w:r>
    </w:p>
    <w:p w:rsidR="00B1746E" w:rsidRDefault="00EF7AD0">
      <w:pPr>
        <w:spacing w:after="5" w:line="271" w:lineRule="auto"/>
        <w:ind w:left="-15" w:right="125" w:firstLine="701"/>
      </w:pPr>
      <w:r>
        <w:rPr>
          <w:b/>
          <w:i/>
        </w:rPr>
        <w:t xml:space="preserve">Для слабослышащих и позднооглохших детей с уровнем общего и речевого развития, приближенного к возрастной норме. </w:t>
      </w:r>
    </w:p>
    <w:p w:rsidR="00B1746E" w:rsidRDefault="00EF7AD0">
      <w:pPr>
        <w:spacing w:after="5"/>
        <w:ind w:left="577" w:right="121" w:hanging="10"/>
      </w:pPr>
      <w:r>
        <w:rPr>
          <w:i/>
        </w:rPr>
        <w:t xml:space="preserve">В сфере совершенствования разных сторон речи ребенка </w:t>
      </w:r>
    </w:p>
    <w:p w:rsidR="00B1746E" w:rsidRDefault="00EF7AD0">
      <w:pPr>
        <w:ind w:left="9" w:right="128" w:firstLine="567"/>
      </w:pPr>
      <w:r>
        <w:t xml:space="preserve">Речевое развитие ребенка связано с умением вступать в коммуникацию с другими людьми,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Речь как важнейшее средство общения позволяет каждому ребенку участвовать в беседах, играх, проектах, спектаклях, занятиях и др., проявляя при этом свою индивидуальность. Педагоги должны стимулировать общение, сопровождающее различные виды деятельности детей, например, поддерживать обмен мнениями по поводу детских рисунков, рассказов и т. д. </w:t>
      </w:r>
    </w:p>
    <w:p w:rsidR="00B1746E" w:rsidRDefault="00EF7AD0">
      <w:pPr>
        <w:ind w:left="9" w:right="128" w:firstLine="567"/>
      </w:pPr>
      <w:r>
        <w:t xml:space="preserve">Овладение устной речью не является изолированным процессом, оно происходит естественным образом в процессе коммуникации: во время обсуждения детьми (между собой или со взрослыми) содержания, которое их интересует, действий, в которые они вовлечены.  </w:t>
      </w:r>
    </w:p>
    <w:p w:rsidR="00B1746E" w:rsidRDefault="00EF7AD0">
      <w:pPr>
        <w:ind w:left="9" w:right="128" w:firstLine="567"/>
      </w:pPr>
      <w:r>
        <w:t xml:space="preserve">Взрослые создают возможности для формирования и развития звуковой культуры, образной, интонационной и грамматической сторон речи, правильного звуко- и словопроизношения, поощряют разучивание стихотворений, скороговорок, чистоговорок, песен; организуют речевые игры, стимулируют словотворчество. </w:t>
      </w:r>
    </w:p>
    <w:p w:rsidR="00B1746E" w:rsidRDefault="00EF7AD0">
      <w:pPr>
        <w:spacing w:after="5"/>
        <w:ind w:left="577" w:right="121" w:hanging="10"/>
      </w:pPr>
      <w:r>
        <w:rPr>
          <w:i/>
        </w:rPr>
        <w:t xml:space="preserve">В сфере приобщения детей к культуре чтения литературных произведений </w:t>
      </w:r>
    </w:p>
    <w:p w:rsidR="00B1746E" w:rsidRDefault="00EF7AD0">
      <w:pPr>
        <w:ind w:left="9" w:right="128" w:firstLine="567"/>
      </w:pPr>
      <w:r>
        <w:t xml:space="preserve">Взрослые читают детям книги, стихи, используя при этом вспомогательные средства, способствующие их правильному восприятию, в том числе инсценирование, вспоминают содержание и обсуждают вместе с детьми прочитанное, способствуя пониманию, в том числе на слух. Детей побуждают к самостоятельному чтению. </w:t>
      </w:r>
    </w:p>
    <w:p w:rsidR="00B1746E" w:rsidRDefault="00EF7AD0">
      <w:pPr>
        <w:ind w:left="9" w:right="128" w:firstLine="567"/>
      </w:pPr>
      <w:r>
        <w:t xml:space="preserve">У детей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w:t>
      </w:r>
    </w:p>
    <w:p w:rsidR="00B1746E" w:rsidRDefault="00EF7AD0">
      <w:pPr>
        <w:ind w:left="9" w:right="128" w:firstLine="567"/>
      </w:pPr>
      <w:r>
        <w:t xml:space="preserve">При затруднениях взрослые позволяют детям отвечать на вопросы не только словесно, но и с помощью жестикуляции или специальных средств. По отношению к позднооглохшему ребенку особое внимание уделяется овладению доступным для него способом восприятия устной речи: на слухо-зрительной, слухо-зрительно-вибрационной, зрительно-вибрационной или зрительной основе; ребенок, пользующийся кохлеарными имплантами после завершения начального этапа реабилитации, получает возможность воспринимать речь на слух. </w:t>
      </w:r>
    </w:p>
    <w:p w:rsidR="00B1746E" w:rsidRDefault="00EF7AD0">
      <w:pPr>
        <w:tabs>
          <w:tab w:val="center" w:pos="1056"/>
          <w:tab w:val="center" w:pos="2390"/>
          <w:tab w:val="center" w:pos="3955"/>
          <w:tab w:val="center" w:pos="5454"/>
          <w:tab w:val="center" w:pos="6297"/>
          <w:tab w:val="center" w:pos="7410"/>
          <w:tab w:val="right" w:pos="9772"/>
        </w:tabs>
        <w:spacing w:after="2" w:line="263" w:lineRule="auto"/>
        <w:ind w:left="0" w:firstLine="0"/>
        <w:jc w:val="left"/>
      </w:pPr>
      <w:r>
        <w:rPr>
          <w:rFonts w:ascii="Calibri" w:eastAsia="Calibri" w:hAnsi="Calibri" w:cs="Calibri"/>
          <w:sz w:val="22"/>
        </w:rPr>
        <w:tab/>
      </w:r>
      <w:r>
        <w:t xml:space="preserve">Речевому </w:t>
      </w:r>
      <w:r>
        <w:tab/>
        <w:t xml:space="preserve">развитию </w:t>
      </w:r>
      <w:r>
        <w:tab/>
        <w:t xml:space="preserve">способствуют </w:t>
      </w:r>
      <w:r>
        <w:tab/>
        <w:t xml:space="preserve">наличие </w:t>
      </w:r>
      <w:r>
        <w:tab/>
        <w:t xml:space="preserve">в </w:t>
      </w:r>
      <w:r>
        <w:tab/>
        <w:t xml:space="preserve">развивающей </w:t>
      </w:r>
      <w:r>
        <w:tab/>
        <w:t>предметно-</w:t>
      </w:r>
    </w:p>
    <w:p w:rsidR="00B1746E" w:rsidRDefault="00EF7AD0">
      <w:pPr>
        <w:ind w:left="9" w:right="128" w:firstLine="0"/>
      </w:pPr>
      <w:r>
        <w:t xml:space="preserve">пространственной среде открытого доступа детей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 </w:t>
      </w:r>
    </w:p>
    <w:p w:rsidR="00B1746E" w:rsidRDefault="00EF7AD0">
      <w:pPr>
        <w:spacing w:after="5" w:line="271" w:lineRule="auto"/>
        <w:ind w:left="-15" w:right="125" w:firstLine="701"/>
      </w:pPr>
      <w:r>
        <w:rPr>
          <w:b/>
          <w:i/>
        </w:rPr>
        <w:lastRenderedPageBreak/>
        <w:t xml:space="preserve">Для слабослышащих и позднооглохших детей без выраженных дополнительных отклонений в развитии, отстающих от возрастной нормы, но имеющих перспективу сближения с ней. </w:t>
      </w:r>
    </w:p>
    <w:p w:rsidR="00B1746E" w:rsidRDefault="00EF7AD0">
      <w:pPr>
        <w:ind w:left="9" w:right="128"/>
      </w:pPr>
      <w:r>
        <w:t xml:space="preserve">Речевое развитие слабослышащих и позднооглохших дошкольников рассматривается как обучение детей устной и письменной речи, включая все составляющие части. </w:t>
      </w:r>
    </w:p>
    <w:p w:rsidR="00B1746E" w:rsidRDefault="00EF7AD0">
      <w:pPr>
        <w:ind w:left="9" w:right="128"/>
      </w:pPr>
      <w:r>
        <w:t xml:space="preserve">Взрослые организуют деятельность по развитию устной и письменной коммуникации слабослышащих и позднооглохших дошкольников, их способности к осмысленному чтению и письму. В ходе такого обучения дети овладевают способностью пользоваться устной и письменной речью для решения соответствующих возрасту житейских задач.  </w:t>
      </w:r>
    </w:p>
    <w:p w:rsidR="00B1746E" w:rsidRDefault="00EF7AD0">
      <w:pPr>
        <w:ind w:left="9" w:right="128"/>
      </w:pPr>
      <w:r>
        <w:t xml:space="preserve">Взрослые стимулируют развитие способности к словесному самовыражению на уровне, соответствующем возрасту и развитию ребёнка. </w:t>
      </w:r>
    </w:p>
    <w:p w:rsidR="00B1746E" w:rsidRDefault="00EF7AD0">
      <w:pPr>
        <w:ind w:left="9" w:right="128"/>
      </w:pPr>
      <w:r>
        <w:t xml:space="preserve">Взрослые обучают ребенка понимать и употреблять в речи материал, используемый для организации образовательного процесса, обращаться к товарищу и взрослому с просьбой, употреблять в диалогической речи слова, обозначающие предмет и действие, вопросительные предложения, слова, отвечающие на вопросы кто? что? что делает? Ребенок учится понимать и выполнять поручения с указанием действия и предмета, употреблять в речи словосочетания типа что делает? + что (кого?), называть слово и соотносить его с картинкой, понимать и выполнять поручения, содержащие указания на признак предмета, употреблять в речи слова, обозначающих цвет и размер предмета. </w:t>
      </w:r>
    </w:p>
    <w:p w:rsidR="00B1746E" w:rsidRDefault="00EF7AD0">
      <w:pPr>
        <w:ind w:left="9" w:right="128"/>
      </w:pPr>
      <w:r>
        <w:t xml:space="preserve">Взрослые обучают ребенка понимать и выполнять поручения с указанием направления действия (включение словосочетаний с предлогами в, на, под, нал, около), составлять простые нераспространённые предложения и распространённые предложения на материале сюжетных картинок, по демонстрации действия. </w:t>
      </w:r>
    </w:p>
    <w:p w:rsidR="00B1746E" w:rsidRDefault="00EF7AD0">
      <w:pPr>
        <w:ind w:left="9" w:right="128"/>
      </w:pPr>
      <w:r>
        <w:t xml:space="preserve">При обучении слабослышащих и позднооглохших дошкольников речи особое внимание уделяется таким аспектам, как: </w:t>
      </w:r>
    </w:p>
    <w:p w:rsidR="00B1746E" w:rsidRDefault="00EF7AD0" w:rsidP="008552BD">
      <w:pPr>
        <w:numPr>
          <w:ilvl w:val="0"/>
          <w:numId w:val="31"/>
        </w:numPr>
        <w:ind w:right="128"/>
      </w:pPr>
      <w:r>
        <w:t xml:space="preserve">понимание и употребление в речи побудительных предложений, организующих образовательный (воспитательный) процесс; повествовательных предложений, организующих образовательный (воспитательный) процесс; повествовательных нераспространенных и распространенных предложений; предложений с отрицанием; предложений с обращением; предложений с однородными членами и обобщающими словами, с прямой речью; сложных предложений с придаточными причинами, цели, времени, места; </w:t>
      </w:r>
    </w:p>
    <w:p w:rsidR="00B1746E" w:rsidRDefault="00EF7AD0" w:rsidP="008552BD">
      <w:pPr>
        <w:numPr>
          <w:ilvl w:val="0"/>
          <w:numId w:val="31"/>
        </w:numPr>
        <w:ind w:right="128"/>
      </w:pPr>
      <w:r>
        <w:t xml:space="preserve">овладение краткими и полными ответами на вопросы, составление вопросов устно и письменно; </w:t>
      </w:r>
    </w:p>
    <w:p w:rsidR="00B1746E" w:rsidRDefault="00EF7AD0" w:rsidP="008552BD">
      <w:pPr>
        <w:numPr>
          <w:ilvl w:val="0"/>
          <w:numId w:val="31"/>
        </w:numPr>
        <w:ind w:right="128"/>
      </w:pPr>
      <w:r>
        <w:t xml:space="preserve">составление диалогов в форме вопросов и ответов с использованием тематического словаря; </w:t>
      </w:r>
    </w:p>
    <w:p w:rsidR="00B1746E" w:rsidRDefault="00EF7AD0" w:rsidP="008552BD">
      <w:pPr>
        <w:numPr>
          <w:ilvl w:val="0"/>
          <w:numId w:val="31"/>
        </w:numPr>
        <w:ind w:right="128"/>
      </w:pPr>
      <w:r>
        <w:t xml:space="preserve">восстановление деформированного текста; </w:t>
      </w:r>
    </w:p>
    <w:p w:rsidR="00B1746E" w:rsidRDefault="00EF7AD0" w:rsidP="008552BD">
      <w:pPr>
        <w:numPr>
          <w:ilvl w:val="0"/>
          <w:numId w:val="31"/>
        </w:numPr>
        <w:ind w:right="128"/>
      </w:pPr>
      <w:r>
        <w:t xml:space="preserve">самостоятельное описание содержания сюжетной картинки, описание событий в детском саду, группе, дома, на улице по данному плану.; </w:t>
      </w:r>
    </w:p>
    <w:p w:rsidR="00B1746E" w:rsidRDefault="00EF7AD0" w:rsidP="008552BD">
      <w:pPr>
        <w:numPr>
          <w:ilvl w:val="0"/>
          <w:numId w:val="31"/>
        </w:numPr>
        <w:ind w:right="128"/>
      </w:pPr>
      <w:r>
        <w:t xml:space="preserve">обучению восприятию (на слухо-зрительной и слуховой основе) и воспроизведению устной речи.  </w:t>
      </w:r>
    </w:p>
    <w:p w:rsidR="00B1746E" w:rsidRDefault="00EF7AD0">
      <w:pPr>
        <w:spacing w:after="5" w:line="271" w:lineRule="auto"/>
        <w:ind w:left="-15" w:right="125" w:firstLine="701"/>
      </w:pPr>
      <w:r>
        <w:rPr>
          <w:b/>
          <w:i/>
        </w:rPr>
        <w:t xml:space="preserve">Для детей с выраженными дополнительными отклонениями в развитии, значительно отстающих от возрастной нормы, перспектива сближения с которой маловероятна даже при систематической и максимальной специальной помощи </w:t>
      </w:r>
      <w:r>
        <w:t xml:space="preserve">(по Л.А. Головчиц): </w:t>
      </w:r>
    </w:p>
    <w:p w:rsidR="00B1746E" w:rsidRDefault="00EF7AD0">
      <w:pPr>
        <w:ind w:left="9" w:right="128"/>
      </w:pPr>
      <w:r>
        <w:t xml:space="preserve">Взрослые формируют у детей внимание к лицу говорящего человека. Взрослые побуждают детей к устному общению на уровне их произносительных возможностей, учат </w:t>
      </w:r>
      <w:r>
        <w:lastRenderedPageBreak/>
        <w:t xml:space="preserve">выражать просьбы и желания с помощью голоса, знакомых звукоподражаний, лепетных и полных слов, подкрепляя их указаниями на предметы, естественными жестами, а также учат подражать крупным и мелким движениям тела, рук, пальцев, проводить упражнения на развитие подражания движениям артикуляционного аппарата. </w:t>
      </w:r>
    </w:p>
    <w:p w:rsidR="00B1746E" w:rsidRDefault="00EF7AD0">
      <w:pPr>
        <w:ind w:left="9" w:right="128"/>
      </w:pPr>
      <w:r>
        <w:t xml:space="preserve">Взрослые развивают речевое дыхание детей, проводят игры, направленные на развитие силы и длительности выдоха; учат произносить слитно на одном выдохе слова и короткие двухсловные фразы, учат пользоваться голосом нормальной высоты, силы, без грубых нарушений тембра. </w:t>
      </w:r>
    </w:p>
    <w:p w:rsidR="00B1746E" w:rsidRDefault="00EF7AD0">
      <w:pPr>
        <w:ind w:left="9" w:right="128"/>
      </w:pPr>
      <w:r>
        <w:t xml:space="preserve">Взрослые побуждают детей воспроизводить в речи близко к норме не менее 20 звуков, акцентируя внимание на вызывании и автоматизации гласных и согласных,  выражать элементы интонации в сопряженной и отраженной речи; учить произносить с различной интонацией (боли, вопроса, осуждения, побуждения, радости, жалобы) звуки, а затем слова, фразы.  </w:t>
      </w:r>
    </w:p>
    <w:p w:rsidR="00B1746E" w:rsidRDefault="00EF7AD0">
      <w:pPr>
        <w:ind w:left="9" w:right="128"/>
      </w:pPr>
      <w:r>
        <w:t xml:space="preserve">Взрослые  активизируют у детей потребность в устном общении на уровне их произносительных возможностей. Они учат детей самостоятельно читать короткие стихи (по выбору сурдопедагога), соблюдать нормы орфоэпии при чтении с использованием надстрочных знаков. </w:t>
      </w:r>
    </w:p>
    <w:p w:rsidR="00B1746E" w:rsidRDefault="00EF7AD0">
      <w:pPr>
        <w:ind w:left="9" w:right="128"/>
      </w:pPr>
      <w:r>
        <w:t xml:space="preserve">Способы, формы, методы, технологии речевого развития слабослышащих и позднооглохших детей определяются педагогами в рамках АООП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 индивидуальных психофизических особенностей обучающихся.  </w:t>
      </w:r>
    </w:p>
    <w:p w:rsidR="00B1746E" w:rsidRDefault="00EF7AD0">
      <w:pPr>
        <w:spacing w:after="33" w:line="259" w:lineRule="auto"/>
        <w:ind w:left="711" w:firstLine="0"/>
        <w:jc w:val="left"/>
      </w:pPr>
      <w:r>
        <w:t xml:space="preserve"> </w:t>
      </w:r>
    </w:p>
    <w:p w:rsidR="00B1746E" w:rsidRDefault="00EF7AD0">
      <w:pPr>
        <w:pStyle w:val="4"/>
        <w:spacing w:after="5" w:line="269" w:lineRule="auto"/>
        <w:ind w:left="1272" w:right="682"/>
      </w:pPr>
      <w:r>
        <w:rPr>
          <w:u w:val="single" w:color="000000"/>
        </w:rPr>
        <w:t>Художественно-эстетическое развитие</w:t>
      </w:r>
      <w:r>
        <w:t xml:space="preserve"> </w:t>
      </w:r>
    </w:p>
    <w:p w:rsidR="00B1746E" w:rsidRDefault="00EF7AD0">
      <w:pPr>
        <w:ind w:left="9" w:right="128"/>
      </w:pPr>
      <w:r>
        <w:t xml:space="preserve">В области художественно-эстетического развития слабослышащих и позднооглохших детей основными </w:t>
      </w:r>
      <w:r>
        <w:rPr>
          <w:i/>
        </w:rPr>
        <w:t>задачами образовательной деятельности</w:t>
      </w:r>
      <w:r>
        <w:t xml:space="preserve"> являются создание условий для:  </w:t>
      </w:r>
    </w:p>
    <w:p w:rsidR="00B1746E" w:rsidRDefault="00EF7AD0" w:rsidP="008552BD">
      <w:pPr>
        <w:numPr>
          <w:ilvl w:val="0"/>
          <w:numId w:val="32"/>
        </w:numPr>
        <w:ind w:right="128"/>
      </w:pPr>
      <w:r>
        <w:t xml:space="preserve">развития у слабослышащих и позднооглохших детей интереса к эстетической стороне действительности, ознакомления с разными видами и жанрами искусства, в том числе народного творчества; </w:t>
      </w:r>
    </w:p>
    <w:p w:rsidR="00B1746E" w:rsidRDefault="00EF7AD0" w:rsidP="008552BD">
      <w:pPr>
        <w:numPr>
          <w:ilvl w:val="0"/>
          <w:numId w:val="32"/>
        </w:numPr>
        <w:ind w:right="128"/>
      </w:pPr>
      <w:r>
        <w:t xml:space="preserve">развития способности к восприятию разных видов и жанров искусства;  </w:t>
      </w:r>
    </w:p>
    <w:p w:rsidR="00B1746E" w:rsidRDefault="00EF7AD0" w:rsidP="008552BD">
      <w:pPr>
        <w:numPr>
          <w:ilvl w:val="0"/>
          <w:numId w:val="32"/>
        </w:numPr>
        <w:ind w:right="128"/>
      </w:pPr>
      <w:r>
        <w:t xml:space="preserve">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w:t>
      </w:r>
    </w:p>
    <w:p w:rsidR="00B1746E" w:rsidRDefault="00EF7AD0">
      <w:pPr>
        <w:spacing w:after="5" w:line="271" w:lineRule="auto"/>
        <w:ind w:left="-15" w:right="125" w:firstLine="701"/>
      </w:pPr>
      <w:r>
        <w:rPr>
          <w:b/>
          <w:i/>
        </w:rPr>
        <w:t xml:space="preserve">Для слабослышащих и позднооглохших детей с уровнем общего и речевого развития, приближенного к возрастной норме. </w:t>
      </w:r>
    </w:p>
    <w:p w:rsidR="00B1746E" w:rsidRDefault="00EF7AD0">
      <w:pPr>
        <w:spacing w:after="5"/>
        <w:ind w:left="-15" w:right="121"/>
      </w:pPr>
      <w:r>
        <w:rPr>
          <w:i/>
        </w:rPr>
        <w:t xml:space="preserve">В сфере развития у детей интереса к эстетической стороне действительности, ознакомления с разными видами и жанрами искусства, в том числе народного творчества </w:t>
      </w:r>
    </w:p>
    <w:p w:rsidR="00B1746E" w:rsidRDefault="001A1562">
      <w:pPr>
        <w:ind w:left="9" w:right="128"/>
      </w:pPr>
      <w:r>
        <w:t xml:space="preserve">Данная </w:t>
      </w:r>
      <w:r w:rsidR="00EF7AD0">
        <w:t xml:space="preserve">АООП относит к образовательной области художественно-эстетического развития приобщение слабослышащих и позднооглохших детей к эстетическому познанию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  </w:t>
      </w:r>
    </w:p>
    <w:p w:rsidR="00B1746E" w:rsidRDefault="00EF7AD0">
      <w:pPr>
        <w:ind w:left="9" w:right="128"/>
      </w:pPr>
      <w:r>
        <w:t xml:space="preserve">Взрослые способствуют накоплению у слабослышащих и позднооглохших детей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  </w:t>
      </w:r>
    </w:p>
    <w:p w:rsidR="00B1746E" w:rsidRDefault="00EF7AD0">
      <w:pPr>
        <w:ind w:left="9" w:right="128"/>
      </w:pPr>
      <w:r>
        <w:lastRenderedPageBreak/>
        <w:t xml:space="preserve">Взрослые знакомят детей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 </w:t>
      </w:r>
    </w:p>
    <w:p w:rsidR="00B1746E" w:rsidRDefault="00EF7AD0">
      <w:pPr>
        <w:spacing w:after="5"/>
        <w:ind w:left="-15" w:right="121"/>
      </w:pPr>
      <w:r>
        <w:rPr>
          <w:i/>
        </w:rPr>
        <w:t xml:space="preserve">В сфере приобщения к разным видам художественно-эстетической деятельности, развития потребности в творческом самовыражении, инициативности и </w:t>
      </w:r>
    </w:p>
    <w:p w:rsidR="00B1746E" w:rsidRDefault="00EF7AD0">
      <w:pPr>
        <w:spacing w:after="5"/>
        <w:ind w:left="-5" w:right="121" w:hanging="10"/>
      </w:pPr>
      <w:r>
        <w:rPr>
          <w:i/>
        </w:rPr>
        <w:t>самостоятельности в воплощении художественного замысла</w:t>
      </w:r>
      <w:r>
        <w:t xml:space="preserve"> </w:t>
      </w:r>
    </w:p>
    <w:p w:rsidR="00B1746E" w:rsidRDefault="00EF7AD0">
      <w:pPr>
        <w:tabs>
          <w:tab w:val="center" w:pos="1208"/>
          <w:tab w:val="center" w:pos="2436"/>
          <w:tab w:val="center" w:pos="3844"/>
          <w:tab w:val="center" w:pos="5012"/>
          <w:tab w:val="center" w:pos="6126"/>
          <w:tab w:val="center" w:pos="7879"/>
          <w:tab w:val="right" w:pos="9772"/>
        </w:tabs>
        <w:spacing w:after="2" w:line="263" w:lineRule="auto"/>
        <w:ind w:left="0" w:firstLine="0"/>
        <w:jc w:val="left"/>
      </w:pPr>
      <w:r>
        <w:rPr>
          <w:rFonts w:ascii="Calibri" w:eastAsia="Calibri" w:hAnsi="Calibri" w:cs="Calibri"/>
          <w:sz w:val="22"/>
        </w:rPr>
        <w:tab/>
      </w:r>
      <w:r>
        <w:t xml:space="preserve">Взрослые </w:t>
      </w:r>
      <w:r>
        <w:tab/>
        <w:t xml:space="preserve">создают </w:t>
      </w:r>
      <w:r>
        <w:tab/>
        <w:t xml:space="preserve">возможности </w:t>
      </w:r>
      <w:r>
        <w:tab/>
        <w:t xml:space="preserve">для </w:t>
      </w:r>
      <w:r>
        <w:tab/>
        <w:t xml:space="preserve">творческого </w:t>
      </w:r>
      <w:r>
        <w:tab/>
        <w:t xml:space="preserve">самовыражения </w:t>
      </w:r>
      <w:r>
        <w:tab/>
        <w:t xml:space="preserve">детей: </w:t>
      </w:r>
    </w:p>
    <w:p w:rsidR="00B1746E" w:rsidRDefault="00EF7AD0">
      <w:pPr>
        <w:ind w:left="9" w:right="128" w:firstLine="0"/>
      </w:pPr>
      <w:r>
        <w:t xml:space="preserve">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  </w:t>
      </w:r>
    </w:p>
    <w:p w:rsidR="00B1746E" w:rsidRDefault="00EF7AD0">
      <w:pPr>
        <w:ind w:left="9" w:right="128"/>
      </w:pPr>
      <w:r>
        <w:t xml:space="preserve">В изобразительной деятельности (рисовании, лепке) и художественном конструировании взрослые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  </w:t>
      </w:r>
    </w:p>
    <w:p w:rsidR="00B1746E" w:rsidRDefault="00EF7AD0">
      <w:pPr>
        <w:ind w:left="9" w:right="128"/>
      </w:pPr>
      <w:r>
        <w:t xml:space="preserve">В музыкальной деятельности на доступном слабослышащим и позднооглохшим детям уровне – создавать художественные образы с помощью пластических средств, ритма, темпа, высоты и силы звука.  </w:t>
      </w:r>
    </w:p>
    <w:p w:rsidR="00B1746E" w:rsidRDefault="00EF7AD0">
      <w:pPr>
        <w:ind w:left="9" w:right="128"/>
      </w:pPr>
      <w:r>
        <w:t xml:space="preserve">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 </w:t>
      </w:r>
    </w:p>
    <w:p w:rsidR="00B1746E" w:rsidRDefault="00EF7AD0">
      <w:pPr>
        <w:spacing w:after="5" w:line="271" w:lineRule="auto"/>
        <w:ind w:left="-15" w:right="125" w:firstLine="701"/>
      </w:pPr>
      <w:r>
        <w:rPr>
          <w:b/>
          <w:i/>
        </w:rPr>
        <w:t xml:space="preserve">Для слабослышащих и позднооглохших детей без выраженных дополнительных отклонений в развитии, отстающих от возрастной нормы, но имеющих перспективу сближения с ней </w:t>
      </w:r>
    </w:p>
    <w:p w:rsidR="00B1746E" w:rsidRDefault="00EF7AD0">
      <w:pPr>
        <w:spacing w:after="5"/>
        <w:ind w:left="-15" w:right="121"/>
      </w:pPr>
      <w:r>
        <w:rPr>
          <w:i/>
        </w:rPr>
        <w:t>В сфере развития у слабослышащих и позднооглохших детей интереса к эстетической стороне действительности, ознакомления с разными видами и жанрами искусства, в том числе народного творчества</w:t>
      </w:r>
      <w:r>
        <w:t xml:space="preserve"> </w:t>
      </w:r>
    </w:p>
    <w:p w:rsidR="00B1746E" w:rsidRDefault="001A1562">
      <w:pPr>
        <w:ind w:left="9" w:right="128"/>
      </w:pPr>
      <w:r>
        <w:t xml:space="preserve">Настоящая </w:t>
      </w:r>
      <w:r w:rsidR="00EF7AD0">
        <w:t>АООП относит к образовательной области художественно</w:t>
      </w:r>
      <w:r>
        <w:t>-</w:t>
      </w:r>
      <w:r w:rsidR="00EF7AD0">
        <w:t>эстетического развития приобщение детей к эстетическому познанию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 видах художественно</w:t>
      </w:r>
      <w:r>
        <w:t>-</w:t>
      </w:r>
      <w:r w:rsidR="00EF7AD0">
        <w:t xml:space="preserve">творческой деятельности. Эстетическое отношение к миру опирается, прежде всего, на восприятие действительности разными органами чувств. Взрослые способствуют накоплению у детей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 При этом используется специальное звукоусиливающее оборудование, ИКТ-технологии.  </w:t>
      </w:r>
    </w:p>
    <w:p w:rsidR="00B1746E" w:rsidRDefault="00EF7AD0">
      <w:pPr>
        <w:ind w:left="9" w:right="128"/>
      </w:pPr>
      <w:r>
        <w:t xml:space="preserve">Взрослые знакомят детей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  </w:t>
      </w:r>
    </w:p>
    <w:p w:rsidR="00B1746E" w:rsidRDefault="00EF7AD0">
      <w:pPr>
        <w:spacing w:after="5"/>
        <w:ind w:left="-15" w:right="121"/>
      </w:pPr>
      <w:r>
        <w:rPr>
          <w:i/>
        </w:rPr>
        <w:t xml:space="preserve">В сфере приобщения к разным видам художественно-эстетической деятельности, развития потребности в творческом самовыражении, инициативности и </w:t>
      </w:r>
    </w:p>
    <w:p w:rsidR="00B1746E" w:rsidRDefault="00EF7AD0">
      <w:pPr>
        <w:spacing w:after="5"/>
        <w:ind w:left="-5" w:right="121" w:hanging="10"/>
      </w:pPr>
      <w:r>
        <w:rPr>
          <w:i/>
        </w:rPr>
        <w:lastRenderedPageBreak/>
        <w:t>самостоятельности в воплощении художественного замысла</w:t>
      </w:r>
      <w:r>
        <w:t xml:space="preserve">  </w:t>
      </w:r>
    </w:p>
    <w:p w:rsidR="00B1746E" w:rsidRDefault="00EF7AD0">
      <w:pPr>
        <w:ind w:left="9" w:right="128"/>
      </w:pPr>
      <w:r>
        <w:t>Взрослые создают специальные условия для творческого самовыражения слабослышащих и позднооглохших 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художественно-эстетической деятельности, в сюжетно</w:t>
      </w:r>
      <w:r w:rsidR="001A1562">
        <w:t>-</w:t>
      </w:r>
      <w:r>
        <w:t xml:space="preserve">ролевые и режиссерские игры, помогают осваивать различные средства, материалы, способы реализации замыслов.  </w:t>
      </w:r>
    </w:p>
    <w:p w:rsidR="00B1746E" w:rsidRDefault="00EF7AD0">
      <w:pPr>
        <w:ind w:left="9" w:right="128"/>
      </w:pPr>
      <w:r>
        <w:t xml:space="preserve">В изобразительной деятельности (рисовании, лепке) и художественном конструировании взрослые предлагают слабослышащим и позднооглохшим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  </w:t>
      </w:r>
    </w:p>
    <w:p w:rsidR="00B1746E" w:rsidRDefault="00EF7AD0">
      <w:pPr>
        <w:ind w:left="9" w:right="128"/>
      </w:pPr>
      <w:r>
        <w:t xml:space="preserve">В музыкальной деятельности дети учатся по возможности (с учетом индивидуальных и психофизических особенностей) создавать художественные образы с помощью пластических средств, ритма, темпа, высоты и силы звука.  </w:t>
      </w:r>
    </w:p>
    <w:p w:rsidR="00B1746E" w:rsidRDefault="00EF7AD0">
      <w:pPr>
        <w:ind w:left="9" w:right="128"/>
      </w:pPr>
      <w:r>
        <w:t xml:space="preserve">В театрализованной деятельности, сюжетно-ролевой и режиссерской игре взрослые предлагают слабослышащим и позднооглохшим детям языковыми средствами, средствами мимики, пантомимы, интонации передавать характер, переживания, настроения персонажей. </w:t>
      </w:r>
    </w:p>
    <w:p w:rsidR="00B1746E" w:rsidRDefault="00EF7AD0">
      <w:pPr>
        <w:spacing w:after="5" w:line="271" w:lineRule="auto"/>
        <w:ind w:left="-15" w:right="125" w:firstLine="701"/>
      </w:pPr>
      <w:r>
        <w:rPr>
          <w:b/>
          <w:i/>
        </w:rPr>
        <w:t xml:space="preserve">Для детей с выраженными дополнительными отклонениями в развитии, значительно отстающих от возрастной нормы, перспектива сближения с которой маловероятна даже при систематической и максимальной специальной помощи </w:t>
      </w:r>
      <w:r>
        <w:t xml:space="preserve">(по Л.А. Головчиц): </w:t>
      </w:r>
    </w:p>
    <w:p w:rsidR="00B1746E" w:rsidRDefault="00EF7AD0">
      <w:pPr>
        <w:ind w:left="9" w:right="128"/>
      </w:pPr>
      <w:r>
        <w:t xml:space="preserve">В сфере эстетического развития слабослышащих и позднооглохших детей с выраженными дополнительными нарушениями развития происходит систематическое накопление сенсорного опыта, развитие эмоциональной отзывчивости, формирование интереса к красоте окружающего мира, знакомство и освоение разных видов художественной деятельности (изобразительной, театрализованной, музыкальной), формирование художественных способностей. Важным условием эстетического развития детей является организация окружающей ребенка среды (в группе, на участке, в семье), эстетическое оформление интерьера. Эстетическое развитие детей происходит в разных условиях: на занятиях по изобразительной деятельности, музыкальному воспитанию; театрализованных играх и представлениях; при проведении праздников и утренников, посещении театра, цирка; на прогулках и экскурсиях. </w:t>
      </w:r>
    </w:p>
    <w:p w:rsidR="00B1746E" w:rsidRDefault="00EF7AD0">
      <w:pPr>
        <w:ind w:left="9" w:right="128"/>
      </w:pPr>
      <w:r>
        <w:t xml:space="preserve">Задача взрослых - вызвать у детей интерес к рисованию, лепке, аппликации и рисованию, а также развивать игровую направленность изобразительной деятельности, учить действовать с готовыми изображениями (обыгрывать конструкции и лепные поделки, соотносить предмет с рисунком и аппликацией; учить понимать содержание изображенных на картинках действий, подражать им, сопровождать естественными жестами, речью. </w:t>
      </w:r>
    </w:p>
    <w:p w:rsidR="00B1746E" w:rsidRDefault="00EF7AD0">
      <w:pPr>
        <w:ind w:left="9" w:right="128"/>
      </w:pPr>
      <w:r>
        <w:t xml:space="preserve">Взрослые развивают у детей способность к отражению связного содержания изобразительными средствами, учат создавать серии рисунков по сюжетам сказок, рассказов, ролевых игр, бытовых ситуаций, развивать регулирующую функцию речи в процессе изобразительной деятельности. Взрослые учат детей планировать будущую деятельность, формулировать предварительный замысел и реализовывать его в ходе выполнения. </w:t>
      </w:r>
    </w:p>
    <w:p w:rsidR="00B1746E" w:rsidRDefault="00EF7AD0">
      <w:pPr>
        <w:ind w:left="9" w:right="128"/>
      </w:pPr>
      <w:r>
        <w:t xml:space="preserve">Взрослые развивают эстетическое восприятие детей в процессе рассматривания картин, скульптур, обсуждения доступных их пониманию произведений искусства: иллюстраций к литературным произведениям, предметов народных промыслов, народных игрушек – </w:t>
      </w:r>
      <w:r>
        <w:lastRenderedPageBreak/>
        <w:t xml:space="preserve">семеновскую матрешку, дымковскую игрушку, хохломскую шкатулку и пр. Учат эмоционально воспринимать красивое. </w:t>
      </w:r>
    </w:p>
    <w:p w:rsidR="00B1746E" w:rsidRDefault="00EF7AD0">
      <w:pPr>
        <w:ind w:left="9" w:right="128"/>
      </w:pPr>
      <w:r>
        <w:t xml:space="preserve">Взрослые привлекают внимание детей к музыкальным звучаниям (игра на пианино, звучание аудиозаписей с громкой ритмичной музыкой); учат детей реагировать на начало и конец звучания (с индивидуальными слуховыми аппаратами, с аппаратурой коллективного пользования); способ воспроизведения детьми: различные игровые приемы типа размахивания флажком, платочком, игрой с куклой, сопровождающиеся произнесением слогосочетаний (как могут), которые прекращаются в момент окончания звучания. </w:t>
      </w:r>
    </w:p>
    <w:p w:rsidR="00B1746E" w:rsidRDefault="00EF7AD0">
      <w:pPr>
        <w:ind w:left="9" w:right="128"/>
      </w:pPr>
      <w:r>
        <w:t xml:space="preserve">Способы, формы, методы, технологии художественно-эстетического развития слабослышащих и позднооглохших детей определяются педагогами в рамках АООП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 индивидуальных психофизических особенностей обучающихся.  </w:t>
      </w:r>
    </w:p>
    <w:p w:rsidR="00B1746E" w:rsidRDefault="00EF7AD0">
      <w:pPr>
        <w:ind w:left="9" w:right="128"/>
      </w:pPr>
      <w:r>
        <w:t xml:space="preserve">При этом важно способствовать тому, чтобы в процессе художественно-эстетического развития слабослышащий и позднооглохший ребенок овладевал и необходимым словарем. </w:t>
      </w:r>
    </w:p>
    <w:p w:rsidR="00B1746E" w:rsidRDefault="00EF7AD0">
      <w:pPr>
        <w:spacing w:after="5" w:line="271" w:lineRule="auto"/>
        <w:ind w:left="-15" w:right="125" w:firstLine="701"/>
      </w:pPr>
      <w:r>
        <w:rPr>
          <w:b/>
          <w:i/>
        </w:rPr>
        <w:t xml:space="preserve">Слабослышащие и позднооглохшие дети дошкольного возраста должны не только развиваться в образовательной области «Художественно-эстетическое развитие», но и овладевать речью, ее обслуживающей. </w:t>
      </w:r>
    </w:p>
    <w:p w:rsidR="00B1746E" w:rsidRDefault="00EF7AD0">
      <w:pPr>
        <w:spacing w:after="28" w:line="259" w:lineRule="auto"/>
        <w:ind w:left="711" w:firstLine="0"/>
        <w:jc w:val="left"/>
      </w:pPr>
      <w:r>
        <w:rPr>
          <w:b/>
        </w:rPr>
        <w:t xml:space="preserve"> </w:t>
      </w:r>
    </w:p>
    <w:p w:rsidR="00B1746E" w:rsidRDefault="00EF7AD0">
      <w:pPr>
        <w:pStyle w:val="4"/>
        <w:spacing w:after="5" w:line="269" w:lineRule="auto"/>
        <w:ind w:left="1272" w:right="678"/>
      </w:pPr>
      <w:r>
        <w:rPr>
          <w:u w:val="single" w:color="000000"/>
        </w:rPr>
        <w:t>Физическое развитие</w:t>
      </w:r>
      <w:r>
        <w:t xml:space="preserve"> </w:t>
      </w:r>
    </w:p>
    <w:p w:rsidR="00B1746E" w:rsidRDefault="00EF7AD0">
      <w:pPr>
        <w:ind w:left="9" w:right="128"/>
      </w:pPr>
      <w:r>
        <w:t xml:space="preserve">В области физического развития ребенка основными задачами образовательной деятельности являются создание условий для: становления у детей ценностей здорового образа жизни; развития представлений о своем теле и своих физических возможностях; приобретения двигательного опыта и совершенствования двигательной активности; формирования начальных представлений о некоторых видах спорта, овладения подвижными играми с правилами.  </w:t>
      </w:r>
    </w:p>
    <w:p w:rsidR="00B1746E" w:rsidRDefault="00EF7AD0">
      <w:pPr>
        <w:spacing w:after="5" w:line="271" w:lineRule="auto"/>
        <w:ind w:left="-15" w:right="125" w:firstLine="701"/>
      </w:pPr>
      <w:r>
        <w:rPr>
          <w:b/>
          <w:i/>
        </w:rPr>
        <w:t xml:space="preserve">Для слабослышащих и позднооглохших детей с уровнем общего и речевого развития, приближенного к возрастной норме.  </w:t>
      </w:r>
    </w:p>
    <w:p w:rsidR="00B1746E" w:rsidRDefault="00EF7AD0">
      <w:pPr>
        <w:spacing w:after="5"/>
        <w:ind w:left="577" w:right="121" w:hanging="10"/>
      </w:pPr>
      <w:r>
        <w:rPr>
          <w:i/>
        </w:rPr>
        <w:t>В сфере становления у детей ценностей здорового образа жизни</w:t>
      </w:r>
      <w:r>
        <w:t xml:space="preserve"> </w:t>
      </w:r>
    </w:p>
    <w:p w:rsidR="00B1746E" w:rsidRDefault="00EF7AD0">
      <w:pPr>
        <w:ind w:left="9" w:right="128" w:firstLine="567"/>
      </w:pPr>
      <w:r>
        <w:t xml:space="preserve">Взрослые способствуют развитию у детей ответственного отношения к своему здоровью. Они рассказывают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 </w:t>
      </w:r>
    </w:p>
    <w:p w:rsidR="00B1746E" w:rsidRDefault="00EF7AD0">
      <w:pPr>
        <w:spacing w:after="5"/>
        <w:ind w:left="-15" w:right="121" w:firstLine="567"/>
      </w:pPr>
      <w:r>
        <w:rPr>
          <w:i/>
        </w:rPr>
        <w:t xml:space="preserve">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 </w:t>
      </w:r>
    </w:p>
    <w:p w:rsidR="00B1746E" w:rsidRDefault="00EF7AD0">
      <w:pPr>
        <w:ind w:left="9" w:right="128" w:firstLine="567"/>
      </w:pPr>
      <w:r>
        <w:t xml:space="preserve">Взрослые уделяют специальное внимание развитию у ребенка представлений о своем теле, произвольности действий и движений ребенка. </w:t>
      </w:r>
    </w:p>
    <w:p w:rsidR="00B1746E" w:rsidRDefault="00EF7AD0">
      <w:pPr>
        <w:ind w:left="9" w:right="128" w:firstLine="567"/>
      </w:pPr>
      <w:r>
        <w:t xml:space="preserve">Для удовлетворения естественной потребности детей в движении взрослые организуют пространственную среду с соответствующим оборудованием как внутри помещения, так и на внешней территории (горки, качели и т. п.), подвижные игры (как свободные, так и по правилам), занятия, которые способствуют получению детьми положительных эмоций от </w:t>
      </w:r>
      <w:r>
        <w:lastRenderedPageBreak/>
        <w:t xml:space="preserve">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  </w:t>
      </w:r>
    </w:p>
    <w:p w:rsidR="00B1746E" w:rsidRDefault="00EF7AD0">
      <w:pPr>
        <w:ind w:left="9" w:right="128" w:firstLine="567"/>
      </w:pPr>
      <w:r>
        <w:t xml:space="preserve">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координации движений, ловкости, гибкости, быстроты, крупной и мелкой моторики обеих рук, а также правильного не наносящего ущерба организму выполнения основных движений. </w:t>
      </w:r>
    </w:p>
    <w:p w:rsidR="00B1746E" w:rsidRDefault="00EF7AD0">
      <w:pPr>
        <w:ind w:left="9" w:right="128" w:firstLine="567"/>
      </w:pPr>
      <w:r>
        <w:t xml:space="preserve">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 </w:t>
      </w:r>
    </w:p>
    <w:p w:rsidR="00B1746E" w:rsidRDefault="00EF7AD0">
      <w:pPr>
        <w:spacing w:after="5" w:line="271" w:lineRule="auto"/>
        <w:ind w:left="-15" w:right="125" w:firstLine="701"/>
      </w:pPr>
      <w:r>
        <w:rPr>
          <w:b/>
          <w:i/>
        </w:rPr>
        <w:t xml:space="preserve">Для слабослышащих и позднооглохших детей без выраженных дополнительных отклонений в развитии, отстающие от возрастной нормы, но имеющие перспективу сближения с ней </w:t>
      </w:r>
    </w:p>
    <w:p w:rsidR="00B1746E" w:rsidRDefault="00EF7AD0">
      <w:pPr>
        <w:spacing w:after="5"/>
        <w:ind w:left="-15" w:right="121"/>
      </w:pPr>
      <w:r>
        <w:rPr>
          <w:i/>
        </w:rPr>
        <w:t xml:space="preserve">В сфере становления у слабослышащих и позднооглохших детей ценностей здорового образа жизни  </w:t>
      </w:r>
    </w:p>
    <w:p w:rsidR="00B1746E" w:rsidRDefault="00EF7AD0">
      <w:pPr>
        <w:ind w:left="9" w:right="128"/>
      </w:pPr>
      <w:r>
        <w:t xml:space="preserve">Взрослые способствуют развитию у слабослышащих и позднооглохших детей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 с учетом отклонений в их здоровье.  </w:t>
      </w:r>
    </w:p>
    <w:p w:rsidR="00B1746E" w:rsidRDefault="00EF7AD0">
      <w:pPr>
        <w:spacing w:after="5"/>
        <w:ind w:left="-15" w:right="121"/>
      </w:pPr>
      <w:r>
        <w:rPr>
          <w:i/>
        </w:rPr>
        <w:t>В сфере совершенствования двигательной активности слабослышащих и позднооглохших детей, развития представлений о своем теле и своих физических возможностях, формировании начальных представлений о спорте</w:t>
      </w:r>
      <w:r>
        <w:t xml:space="preserve">  </w:t>
      </w:r>
    </w:p>
    <w:p w:rsidR="00B1746E" w:rsidRDefault="00EF7AD0">
      <w:pPr>
        <w:ind w:left="9" w:right="128"/>
      </w:pPr>
      <w:r>
        <w:t xml:space="preserve">Взрослые уделяют специальное внимание развитию у слабослышащих и позднооглохших детей представлений о своем теле, произвольности действий и движений. Для удовлетворения естественной потребности детей в движении взрослые организуют специально организованную пространственную среду с соответствующим оборудованием как внутри помещения, так и на внешней территории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  </w:t>
      </w:r>
    </w:p>
    <w:p w:rsidR="00B1746E" w:rsidRDefault="00EF7AD0">
      <w:pPr>
        <w:ind w:left="9" w:right="128"/>
      </w:pPr>
      <w:r>
        <w:t xml:space="preserve">Взрослые знакомят детей с видами адаптивного спорта, дисциплинами адаптивной физической культуры, поддерживают интерес детей к подвижным играм, занятиям на спортивных снарядах, упражнениям в беге, прыжках, лазании, метании и др.; побуждают слабослышащих и позднооглохших детей выполнять физические упражнения, способствующие развитию равновесия, координации движений, ловкости, гибкости, быстроты, крупной и мелкой моторики обеих рук, а также правильного не наносящего ущерба организму выполнения основных движений.  </w:t>
      </w:r>
    </w:p>
    <w:p w:rsidR="00B1746E" w:rsidRDefault="00EF7AD0">
      <w:pPr>
        <w:ind w:left="9" w:right="128"/>
      </w:pPr>
      <w:r>
        <w:t xml:space="preserve">Взрослые проводят физкультурные занятия, организуют спортивные игры в помещении и на воздухе, спортивные праздники; развивают у слабослышащих и позднооглохших детей интерес к различным видам спорта, предоставляют детям возможность </w:t>
      </w:r>
      <w:r>
        <w:lastRenderedPageBreak/>
        <w:t xml:space="preserve">кататься на коньках, лыжах, ездить на велосипеде, плавать, заниматься другими видами двигательной активности. </w:t>
      </w:r>
    </w:p>
    <w:p w:rsidR="00B1746E" w:rsidRDefault="00EF7AD0">
      <w:pPr>
        <w:ind w:left="9" w:right="128"/>
      </w:pPr>
      <w:r>
        <w:t xml:space="preserve">При этом обязательным является учет индивидуальных психофизических особенностей каждого слабослышащего и позднооглохшего ребенка. </w:t>
      </w:r>
    </w:p>
    <w:p w:rsidR="00B1746E" w:rsidRDefault="00EF7AD0">
      <w:pPr>
        <w:spacing w:after="5" w:line="271" w:lineRule="auto"/>
        <w:ind w:left="-15" w:right="125" w:firstLine="701"/>
      </w:pPr>
      <w:r>
        <w:rPr>
          <w:b/>
          <w:i/>
        </w:rPr>
        <w:t xml:space="preserve">Для детей с выраженными дополнительными отклонениями в развитии, значительно отстающих от возрастной нормы, перспектива сближения с которой маловероятна даже при систематической и максимальной специальной помощи </w:t>
      </w:r>
      <w:r>
        <w:t xml:space="preserve">(по Л.А. Головчиц): </w:t>
      </w:r>
    </w:p>
    <w:p w:rsidR="00B1746E" w:rsidRDefault="00EF7AD0">
      <w:pPr>
        <w:ind w:left="9" w:right="128"/>
      </w:pPr>
      <w:r>
        <w:t xml:space="preserve">Деятельность взрослых должна быть направлена на физическое развитие и оздоровление слабослышащих и позднооглохших детей с дополнительными нарушениями в развитии, коррекцию отклонений в моторном развитии. Усилия педагогов должны быть направлены на охрану и укрепление здоровья детей, развитие потребности в двигательной активности; развитие основных движений; развитие и формирование двигательных качеств; коррекцию отдельных недостатков двигательного развития и др. </w:t>
      </w:r>
    </w:p>
    <w:p w:rsidR="00B1746E" w:rsidRDefault="00EF7AD0">
      <w:pPr>
        <w:ind w:left="9" w:right="128"/>
      </w:pPr>
      <w:r>
        <w:t xml:space="preserve">Взрослые организуют двигательную активность слабослышащих и позднооглохших детей с дополнительными нарушениями в развитии, в частности, учат детей разным видам построений (в шеренгу, в колонну и т.п.), совершенствуют умения и навыки детей в ходьбе, беге, ползанье, лазанье, прыжках, метании. </w:t>
      </w:r>
    </w:p>
    <w:p w:rsidR="00B1746E" w:rsidRDefault="00EF7AD0">
      <w:pPr>
        <w:ind w:left="9" w:right="128"/>
      </w:pPr>
      <w:r>
        <w:t xml:space="preserve">Взрослые учат детей выполнять общеразвивающие упражнения без предметов и с предметами, упражнения для развития равновесия, упражнения для формирования правильной осанки. Взрослые учат детей активно принимать участие в подвижных играх с бегом, прыжками, ползанием и лазаньем, бросками и ловлей. </w:t>
      </w:r>
    </w:p>
    <w:p w:rsidR="00B1746E" w:rsidRDefault="00EF7AD0">
      <w:pPr>
        <w:ind w:left="9" w:right="128"/>
      </w:pPr>
      <w:r>
        <w:t>В течение дня с целью профилактики переутомления детей следует чередовать занятия, требующие от детей умственного перенапряжения, с занятиями физкультурно</w:t>
      </w:r>
      <w:r w:rsidR="001A1562">
        <w:t>-</w:t>
      </w:r>
      <w:r>
        <w:t xml:space="preserve">оздоровительного цикла, включающими активную двигательную деятельность детей. В процессе каждого занятия должно быть предусмотрено чередование статических и двигательных нагрузок, в середине занятия необходимо проводить физкультминутку. </w:t>
      </w:r>
    </w:p>
    <w:p w:rsidR="00B1746E" w:rsidRDefault="00EF7AD0">
      <w:pPr>
        <w:ind w:left="9" w:right="128"/>
      </w:pPr>
      <w:r>
        <w:t xml:space="preserve">Способы, формы, методы, технологии физического развития слабослышащих и позднооглохших детей определяются педагогами в рамках АООП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 индивидуальных психофизических особенностей обучающихся. При этом необходимо способствовать тому, чтобы в процессе развития игровой деятельности слабослышащий и позднооглохший ребенок овладевал и словарем, ее обслуживающим. </w:t>
      </w:r>
    </w:p>
    <w:p w:rsidR="00B1746E" w:rsidRDefault="00EF7AD0">
      <w:pPr>
        <w:ind w:left="9" w:right="128"/>
      </w:pPr>
      <w:r>
        <w:t xml:space="preserve">. При этом важно способствовать тому, чтобы в процессе физического развития слабослышащий и позднооглохший ребенок овладевал речевым материалом, обслуживающим его. </w:t>
      </w:r>
    </w:p>
    <w:p w:rsidR="00B1746E" w:rsidRDefault="00EF7AD0">
      <w:pPr>
        <w:spacing w:after="5" w:line="271" w:lineRule="auto"/>
        <w:ind w:left="-15" w:right="125" w:firstLine="701"/>
      </w:pPr>
      <w:r>
        <w:rPr>
          <w:b/>
          <w:i/>
        </w:rPr>
        <w:t xml:space="preserve">Слабослышащие и позднооглохшие дети дошкольного возраста должны не только развиваться в образовательной области «Физическое развитие», но и овладевать речью, ее обслуживающей. </w:t>
      </w:r>
    </w:p>
    <w:p w:rsidR="00B1746E" w:rsidRDefault="00EF7AD0">
      <w:pPr>
        <w:spacing w:after="0" w:line="259" w:lineRule="auto"/>
        <w:ind w:left="711" w:firstLine="0"/>
        <w:jc w:val="left"/>
      </w:pPr>
      <w:r>
        <w:rPr>
          <w:b/>
        </w:rPr>
        <w:t xml:space="preserve"> </w:t>
      </w:r>
    </w:p>
    <w:p w:rsidR="00B1746E" w:rsidRDefault="00EF7AD0">
      <w:pPr>
        <w:spacing w:after="29" w:line="259" w:lineRule="auto"/>
        <w:ind w:left="0" w:firstLine="0"/>
        <w:jc w:val="left"/>
      </w:pPr>
      <w:r>
        <w:t xml:space="preserve"> </w:t>
      </w:r>
    </w:p>
    <w:p w:rsidR="00B1746E" w:rsidRDefault="00EF7AD0">
      <w:pPr>
        <w:pStyle w:val="5"/>
        <w:ind w:left="721"/>
      </w:pPr>
      <w:r>
        <w:t xml:space="preserve">2.1.2. Взаимодействие взрослых с детьми </w:t>
      </w:r>
    </w:p>
    <w:p w:rsidR="00B1746E" w:rsidRDefault="00EF7AD0">
      <w:pPr>
        <w:ind w:left="9" w:right="128"/>
      </w:pPr>
      <w:r>
        <w:t xml:space="preserve">       Система отношений слабослышащих и позднооглохших детей к окружающему строится на обеспечении эмоционального благополучия через общение с взрослыми, детьми, уважительное отношение к другим людям, их чувствам и потребностям. </w:t>
      </w:r>
    </w:p>
    <w:p w:rsidR="00B1746E" w:rsidRDefault="00EF7AD0">
      <w:pPr>
        <w:ind w:left="9" w:right="128"/>
      </w:pPr>
      <w:r>
        <w:rPr>
          <w:i/>
        </w:rPr>
        <w:lastRenderedPageBreak/>
        <w:t>Взаимодействие взрослых со слабослышащими и позднооглохшими детьми</w:t>
      </w:r>
      <w:r>
        <w:t xml:space="preserve"> должно способствовать осознанию ребенком себя среди детей и взрослых, формировать интерес и обогащать представления о социальных и природных явлениях, способствовать формированию личностных характеристик (самостоятельности, инициативности, ответственности), возникновению «Я-сознания». </w:t>
      </w:r>
    </w:p>
    <w:p w:rsidR="00B1746E" w:rsidRDefault="00EF7AD0">
      <w:pPr>
        <w:ind w:left="9" w:right="128"/>
      </w:pPr>
      <w:r>
        <w:t xml:space="preserve">При организации взаимодействия взрослых со слабослышащими и позднооглохшими детьми, несмотря на изменение сроков появления разных форм общения у детей данной категории и ограничение средств коммуникации, последовательность формирования и содержание этапов взаимодействия сохраняется. </w:t>
      </w:r>
    </w:p>
    <w:p w:rsidR="00B1746E" w:rsidRDefault="00EF7AD0">
      <w:pPr>
        <w:ind w:left="9" w:right="128"/>
      </w:pPr>
      <w:r>
        <w:t xml:space="preserve">По классификации М.И. Лисиной, у детей младенческого возраста формируется ситуативно-личностное общение, направленное на удовлетворение потребности ребенка в доброжелательном воздействии взрослого. Затем развивается ситуативно-деловое общение, направленное на удовлетворение потребности слабослышащих детей в сотрудничестве по поводу предметов и объектов. У слабослышащих и позднооглохших детей младшего дошкольного возраста возникает внеситуативно-познавательное общение, тесно связанное с развитием познавательной деятельности ребенка. У слабослышащих и позднооглохших детей старшего дошкольного возраста формируется внеситуативно-личностное общение со взрослыми, которые выступают как носители социального опыта, источники информации о социальном окружении. Организованное взрослыми взаимодействие с детьми со слуховой депривацией должно ориентироваться на вышеперечисленные этапы развития общения в норме, способствовать его обогащению и переходу ребенка к более высокой форме. </w:t>
      </w:r>
    </w:p>
    <w:p w:rsidR="00B1746E" w:rsidRDefault="00EF7AD0">
      <w:pPr>
        <w:ind w:left="9" w:right="128"/>
      </w:pPr>
      <w:r>
        <w:t xml:space="preserve">Партнерские отношения взрослого и ребенка в Организации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p>
    <w:p w:rsidR="00B1746E" w:rsidRDefault="00EF7AD0">
      <w:pPr>
        <w:ind w:left="9" w:right="128"/>
      </w:pPr>
      <w:r>
        <w:t xml:space="preserve">Для личностно-порождающего взаимодействия характерны принятие слабослышащих и позднооглохших детей такими, какие они есть, и вера в их способности. Взрослый сопереживает ребенку в радости и огорчениях, оказывает поддержку при затруднениях, участвует в его играх и занятиях,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 </w:t>
      </w:r>
    </w:p>
    <w:p w:rsidR="00B1746E" w:rsidRDefault="00EF7AD0">
      <w:pPr>
        <w:ind w:left="9" w:right="128"/>
      </w:pPr>
      <w:r>
        <w:t>Личностно-порождающее взаимодействие способствует</w:t>
      </w:r>
      <w:r>
        <w:rPr>
          <w:i/>
        </w:rPr>
        <w:t xml:space="preserve"> </w:t>
      </w:r>
      <w:r>
        <w:t xml:space="preserve">формированию у слабослышащих и позднооглохших детей различных позитивных качеств. Каждый ребенок учится уважать себя и других, приобретает чувство уверенности в себе, не боится ошибок, не боится быть самим собой, быть искренним. Взаимное доверие между взрослыми и детьми способствует истинному принятию детьми моральных норм. </w:t>
      </w:r>
    </w:p>
    <w:p w:rsidR="00B1746E" w:rsidRDefault="00EF7AD0">
      <w:pPr>
        <w:ind w:left="9" w:right="128"/>
      </w:pPr>
      <w:r>
        <w:t xml:space="preserve">Слабослышащие и позднооглохшие дети учатся брать на себя ответственность за свои решения и поступки, приучается думать самостоятельно, учится адекватно выражать свои чувства. Помогая каждому ребенку со слуховой депривацией осознать свои переживания, выразить их словами, взрослые содействуют формированию у него умения проявлять чувства социально приемлемыми способами. </w:t>
      </w:r>
    </w:p>
    <w:p w:rsidR="00B1746E" w:rsidRDefault="00EF7AD0">
      <w:pPr>
        <w:ind w:left="9" w:right="128"/>
      </w:pPr>
      <w:r>
        <w:lastRenderedPageBreak/>
        <w:t xml:space="preserve">С помощью взрослого и в самостоятельной деятельности слабослышащие и позднооглохшие дети учатся познавать окружающий мир, играть, рисовать, общаться с окружающими. 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w:t>
      </w:r>
    </w:p>
    <w:p w:rsidR="00B1746E" w:rsidRDefault="00EF7AD0">
      <w:pPr>
        <w:ind w:left="9" w:right="128"/>
      </w:pPr>
      <w:r>
        <w:t xml:space="preserve">На всех этапах общения со слабослышащими и позднооглохшими детьми для развития их личностных качеств большое значение имеет оценка их действий взрослыми. Оцениваются не поведение в целом, а конкретные поступки. Особенно важна такая оценка для детей, испытывающих трудности в обучении, отстающих от других детей и болезненно переживающих свои неудачи. </w:t>
      </w:r>
    </w:p>
    <w:p w:rsidR="00B1746E" w:rsidRDefault="00EF7AD0">
      <w:pPr>
        <w:ind w:left="9" w:right="128"/>
      </w:pPr>
      <w:r>
        <w:rPr>
          <w:i/>
        </w:rPr>
        <w:t>Характер взаимодействия с другими детьми.</w:t>
      </w:r>
      <w:r>
        <w:t xml:space="preserve"> Слабослышащие и позднооглохшие дети, поступающие в дошкольные образовательные организации, плохо вступают в контакт с другими детьми. С целью воспитания интереса и доброжелательного отношения к сверстникам в процессе различных видов деятельности и занятий внимание ребёнка фиксируется на других детях, детей знакомят, называя имена (в устной и письменной форме), учат соотносить внешность ребёнка с его фотографией.  </w:t>
      </w:r>
    </w:p>
    <w:p w:rsidR="00B1746E" w:rsidRDefault="00EF7AD0">
      <w:pPr>
        <w:ind w:left="9" w:right="128"/>
      </w:pPr>
      <w:r>
        <w:t xml:space="preserve">Педагогам следует побуждать детей рассматривать друг друга, обращать внимание детей на внешний вид девочек и мальчиков, их одежду. Внимание также привлекается к эмоциональному состоянию детей, необходимо показывать, как можно помочь, утешить, пожалеть другого ребёнка. На этом этапе общение детей организуется в простых играх парами.  </w:t>
      </w:r>
    </w:p>
    <w:p w:rsidR="00B1746E" w:rsidRDefault="00EF7AD0">
      <w:pPr>
        <w:ind w:left="9" w:right="128"/>
      </w:pPr>
      <w:r>
        <w:t xml:space="preserve">Одной из форм общения между детьми являются контакты, возникающие между ними по поводу игрушек или предметов. Дети могут подражать друг другу, координировать свои действия и стараться понять друг друга. По мере того как развиваются способности к совместным действиям и умение общаться, взаимодействие со сверстниками становится более стабильным и продолжительным. Развитию коммуникативных навыков и формированию позитивного опыта общения способствует развитие следующих качеств личности ребенка: доброжелательности; уважения к товарищам; готовности проявить сочувствие; уверенности в себе; предпосылок произвольного поведения, самоконтроля.  </w:t>
      </w:r>
    </w:p>
    <w:p w:rsidR="00B1746E" w:rsidRDefault="00EF7AD0">
      <w:pPr>
        <w:ind w:left="9" w:right="128"/>
      </w:pPr>
      <w:r>
        <w:t xml:space="preserve">Начиная со среднего дошкольного возраста, слабослышащие и позднооглохшие дети испытывают большой интерес к общению со сверстниками. Необходимо поддерживать интерес детей к общению и сотрудничеству в совместных играх, рисовании, конструировании, предлагая детям выполнять коллективную работу в небольших группах, учитывая при этом межличностные отношения детей и их индивидуальные особенности. На занятиях по труду, в играх и других коллективных видах деятельности важно оценивать общий результат труда и вклад в него каждого участника. </w:t>
      </w:r>
    </w:p>
    <w:p w:rsidR="00B1746E" w:rsidRDefault="00EF7AD0">
      <w:pPr>
        <w:ind w:left="9" w:right="128"/>
      </w:pPr>
      <w:r>
        <w:t xml:space="preserve">В процессе общения дети обмениваются информацией, организуют совместную деятельность, распределяют обязанности и действия. На этом этапе обучения большое значение для формирования отношений между детьми приобретает анализ образцов поведения: положительного отношения к проявленному кем-то из сверстников сочувствию, отзывчивости, помощи товарищу; отрицательного отношения к грубости, обману. Основными методами обучения и воспитания в этот период становятся рассматривание иллюстративного материала, беседа, создание проблемных ситуаций, чтение небольших рассказов, сказок, последующий анализ взаимоотношений героев, мотивов их поступков, оценка их качеств. </w:t>
      </w:r>
    </w:p>
    <w:p w:rsidR="00B1746E" w:rsidRDefault="00EF7AD0">
      <w:pPr>
        <w:ind w:left="9" w:right="128"/>
      </w:pPr>
      <w:r>
        <w:rPr>
          <w:i/>
        </w:rPr>
        <w:t>Система отношений слабослышащих и позднооглохших детей к миру, другим людям, себе самому</w:t>
      </w:r>
      <w:r>
        <w:t xml:space="preserve"> формируется через воспитание у каждого ребенка уважения к правам и </w:t>
      </w:r>
      <w:r>
        <w:lastRenderedPageBreak/>
        <w:t xml:space="preserve">обязанностям другого человека, любовь к родине, близким, воспитание трудолюбия, ценностное отношение к собственному здоровью и здоровью окружающих, к природе. </w:t>
      </w:r>
    </w:p>
    <w:p w:rsidR="00B1746E" w:rsidRDefault="00EF7AD0">
      <w:pPr>
        <w:ind w:left="9" w:right="128"/>
      </w:pPr>
      <w:r>
        <w:t xml:space="preserve">Значимым в данной системе отношений является формирование у ребенка самостоятельности, самооценки, понимания своей индивидуальности. Для эффективности этих процессов в Организации должна обеспечиваться поддержка слабослышащих и позднооглохших детей специалистами – сурдопедагогом, педагогом-психологом. </w:t>
      </w:r>
    </w:p>
    <w:p w:rsidR="00B1746E" w:rsidRDefault="00EF7AD0">
      <w:pPr>
        <w:spacing w:after="0" w:line="259" w:lineRule="auto"/>
        <w:ind w:left="0" w:firstLine="0"/>
        <w:jc w:val="left"/>
      </w:pPr>
      <w:r>
        <w:t xml:space="preserve"> </w:t>
      </w:r>
    </w:p>
    <w:p w:rsidR="00B1746E" w:rsidRDefault="00EF7AD0" w:rsidP="00D0390C">
      <w:pPr>
        <w:spacing w:after="0" w:line="259" w:lineRule="auto"/>
        <w:ind w:left="0" w:firstLine="0"/>
        <w:jc w:val="left"/>
      </w:pPr>
      <w:r>
        <w:t xml:space="preserve"> </w:t>
      </w:r>
      <w:r w:rsidR="00D0390C">
        <w:t xml:space="preserve">              </w:t>
      </w:r>
      <w:r>
        <w:rPr>
          <w:b/>
        </w:rPr>
        <w:t xml:space="preserve">2.1.3. Вариативные формы, способы образовательной деятельности </w:t>
      </w:r>
    </w:p>
    <w:p w:rsidR="00B1746E" w:rsidRDefault="00EF7AD0">
      <w:pPr>
        <w:spacing w:after="0" w:line="259" w:lineRule="auto"/>
        <w:ind w:left="0" w:firstLine="0"/>
        <w:jc w:val="left"/>
      </w:pPr>
      <w:r>
        <w:rPr>
          <w:b/>
        </w:rPr>
        <w:t xml:space="preserve">  </w:t>
      </w:r>
      <w:r>
        <w:rPr>
          <w:b/>
          <w:i/>
        </w:rPr>
        <w:t xml:space="preserve"> </w:t>
      </w:r>
    </w:p>
    <w:tbl>
      <w:tblPr>
        <w:tblStyle w:val="TableGrid"/>
        <w:tblW w:w="9575" w:type="dxa"/>
        <w:tblInd w:w="-110" w:type="dxa"/>
        <w:tblCellMar>
          <w:top w:w="49" w:type="dxa"/>
          <w:left w:w="254" w:type="dxa"/>
          <w:bottom w:w="0" w:type="dxa"/>
          <w:right w:w="115" w:type="dxa"/>
        </w:tblCellMar>
        <w:tblLook w:val="04A0" w:firstRow="1" w:lastRow="0" w:firstColumn="1" w:lastColumn="0" w:noHBand="0" w:noVBand="1"/>
      </w:tblPr>
      <w:tblGrid>
        <w:gridCol w:w="3798"/>
        <w:gridCol w:w="5777"/>
      </w:tblGrid>
      <w:tr w:rsidR="00B1746E">
        <w:trPr>
          <w:trHeight w:val="289"/>
        </w:trPr>
        <w:tc>
          <w:tcPr>
            <w:tcW w:w="3798" w:type="dxa"/>
            <w:tcBorders>
              <w:top w:val="single" w:sz="4" w:space="0" w:color="000000"/>
              <w:left w:val="single" w:sz="4" w:space="0" w:color="000000"/>
              <w:bottom w:val="single" w:sz="4" w:space="0" w:color="000000"/>
              <w:right w:val="single" w:sz="4" w:space="0" w:color="000000"/>
            </w:tcBorders>
          </w:tcPr>
          <w:p w:rsidR="00B1746E" w:rsidRDefault="00EF7AD0">
            <w:pPr>
              <w:spacing w:after="0" w:line="259" w:lineRule="auto"/>
              <w:ind w:left="0" w:right="207" w:firstLine="0"/>
              <w:jc w:val="center"/>
            </w:pPr>
            <w:r>
              <w:rPr>
                <w:b/>
              </w:rPr>
              <w:t xml:space="preserve">Детская деятельность </w:t>
            </w:r>
          </w:p>
        </w:tc>
        <w:tc>
          <w:tcPr>
            <w:tcW w:w="5777" w:type="dxa"/>
            <w:tcBorders>
              <w:top w:val="single" w:sz="4" w:space="0" w:color="000000"/>
              <w:left w:val="single" w:sz="4" w:space="0" w:color="000000"/>
              <w:bottom w:val="single" w:sz="4" w:space="0" w:color="000000"/>
              <w:right w:val="single" w:sz="4" w:space="0" w:color="000000"/>
            </w:tcBorders>
          </w:tcPr>
          <w:p w:rsidR="00B1746E" w:rsidRDefault="00EF7AD0">
            <w:pPr>
              <w:spacing w:after="0" w:line="259" w:lineRule="auto"/>
              <w:ind w:left="0" w:right="206" w:firstLine="0"/>
              <w:jc w:val="center"/>
            </w:pPr>
            <w:r>
              <w:rPr>
                <w:b/>
              </w:rPr>
              <w:t xml:space="preserve">Примеры форм работы </w:t>
            </w:r>
          </w:p>
        </w:tc>
      </w:tr>
      <w:tr w:rsidR="00B1746E">
        <w:trPr>
          <w:trHeight w:val="562"/>
        </w:trPr>
        <w:tc>
          <w:tcPr>
            <w:tcW w:w="3798" w:type="dxa"/>
            <w:tcBorders>
              <w:top w:val="single" w:sz="4" w:space="0" w:color="000000"/>
              <w:left w:val="single" w:sz="4" w:space="0" w:color="000000"/>
              <w:bottom w:val="single" w:sz="4" w:space="0" w:color="000000"/>
              <w:right w:val="single" w:sz="4" w:space="0" w:color="000000"/>
            </w:tcBorders>
            <w:vAlign w:val="center"/>
          </w:tcPr>
          <w:p w:rsidR="00B1746E" w:rsidRDefault="00EF7AD0">
            <w:pPr>
              <w:spacing w:after="0" w:line="259" w:lineRule="auto"/>
              <w:ind w:left="0" w:firstLine="0"/>
              <w:jc w:val="left"/>
            </w:pPr>
            <w:r>
              <w:rPr>
                <w:b/>
              </w:rPr>
              <w:t xml:space="preserve">Игровая </w:t>
            </w:r>
          </w:p>
        </w:tc>
        <w:tc>
          <w:tcPr>
            <w:tcW w:w="5777" w:type="dxa"/>
            <w:tcBorders>
              <w:top w:val="single" w:sz="4" w:space="0" w:color="000000"/>
              <w:left w:val="single" w:sz="4" w:space="0" w:color="000000"/>
              <w:bottom w:val="single" w:sz="4" w:space="0" w:color="000000"/>
              <w:right w:val="single" w:sz="4" w:space="0" w:color="000000"/>
            </w:tcBorders>
          </w:tcPr>
          <w:p w:rsidR="00B1746E" w:rsidRDefault="00EF7AD0">
            <w:pPr>
              <w:spacing w:after="0" w:line="259" w:lineRule="auto"/>
              <w:ind w:left="0" w:right="1173" w:firstLine="0"/>
              <w:jc w:val="left"/>
            </w:pPr>
            <w:r>
              <w:t xml:space="preserve">Сюжетные игры, игровые ситуации игры с правилами </w:t>
            </w:r>
          </w:p>
        </w:tc>
      </w:tr>
      <w:tr w:rsidR="00B1746E">
        <w:trPr>
          <w:trHeight w:val="835"/>
        </w:trPr>
        <w:tc>
          <w:tcPr>
            <w:tcW w:w="3798" w:type="dxa"/>
            <w:tcBorders>
              <w:top w:val="single" w:sz="4" w:space="0" w:color="000000"/>
              <w:left w:val="single" w:sz="4" w:space="0" w:color="000000"/>
              <w:bottom w:val="single" w:sz="4" w:space="0" w:color="000000"/>
              <w:right w:val="single" w:sz="4" w:space="0" w:color="000000"/>
            </w:tcBorders>
            <w:vAlign w:val="center"/>
          </w:tcPr>
          <w:p w:rsidR="00B1746E" w:rsidRDefault="00EF7AD0">
            <w:pPr>
              <w:spacing w:after="0" w:line="259" w:lineRule="auto"/>
              <w:ind w:left="0" w:firstLine="0"/>
              <w:jc w:val="left"/>
            </w:pPr>
            <w:r>
              <w:rPr>
                <w:b/>
              </w:rPr>
              <w:t xml:space="preserve">Двигательная </w:t>
            </w:r>
          </w:p>
        </w:tc>
        <w:tc>
          <w:tcPr>
            <w:tcW w:w="5777" w:type="dxa"/>
            <w:tcBorders>
              <w:top w:val="single" w:sz="4" w:space="0" w:color="000000"/>
              <w:left w:val="single" w:sz="4" w:space="0" w:color="000000"/>
              <w:bottom w:val="single" w:sz="4" w:space="0" w:color="000000"/>
              <w:right w:val="single" w:sz="4" w:space="0" w:color="000000"/>
            </w:tcBorders>
          </w:tcPr>
          <w:p w:rsidR="00B1746E" w:rsidRDefault="00EF7AD0">
            <w:pPr>
              <w:spacing w:after="0" w:line="259" w:lineRule="auto"/>
              <w:ind w:left="0" w:right="1646" w:firstLine="0"/>
            </w:pPr>
            <w:r>
              <w:t xml:space="preserve">ОД, подвижные игры с правилами, подвижные дидактические игры, игровые упражнения, соревнования </w:t>
            </w:r>
          </w:p>
        </w:tc>
      </w:tr>
      <w:tr w:rsidR="00B1746E">
        <w:trPr>
          <w:trHeight w:val="1945"/>
        </w:trPr>
        <w:tc>
          <w:tcPr>
            <w:tcW w:w="3798" w:type="dxa"/>
            <w:tcBorders>
              <w:top w:val="single" w:sz="4" w:space="0" w:color="000000"/>
              <w:left w:val="single" w:sz="4" w:space="0" w:color="000000"/>
              <w:bottom w:val="single" w:sz="4" w:space="0" w:color="000000"/>
              <w:right w:val="single" w:sz="4" w:space="0" w:color="000000"/>
            </w:tcBorders>
            <w:vAlign w:val="center"/>
          </w:tcPr>
          <w:p w:rsidR="00B1746E" w:rsidRDefault="00EF7AD0">
            <w:pPr>
              <w:spacing w:after="0" w:line="259" w:lineRule="auto"/>
              <w:ind w:left="0" w:firstLine="0"/>
              <w:jc w:val="left"/>
            </w:pPr>
            <w:r>
              <w:rPr>
                <w:b/>
              </w:rPr>
              <w:t xml:space="preserve"> Коммуникативная </w:t>
            </w:r>
          </w:p>
        </w:tc>
        <w:tc>
          <w:tcPr>
            <w:tcW w:w="5777" w:type="dxa"/>
            <w:tcBorders>
              <w:top w:val="single" w:sz="4" w:space="0" w:color="000000"/>
              <w:left w:val="single" w:sz="4" w:space="0" w:color="000000"/>
              <w:bottom w:val="single" w:sz="4" w:space="0" w:color="000000"/>
              <w:right w:val="single" w:sz="4" w:space="0" w:color="000000"/>
            </w:tcBorders>
          </w:tcPr>
          <w:p w:rsidR="00B1746E" w:rsidRDefault="00EF7AD0">
            <w:pPr>
              <w:spacing w:after="17" w:line="259" w:lineRule="auto"/>
              <w:ind w:left="0" w:firstLine="0"/>
              <w:jc w:val="left"/>
            </w:pPr>
            <w:r>
              <w:t xml:space="preserve">ОД,  </w:t>
            </w:r>
          </w:p>
          <w:p w:rsidR="00B1746E" w:rsidRDefault="00EF7AD0">
            <w:pPr>
              <w:spacing w:after="24" w:line="259" w:lineRule="auto"/>
              <w:ind w:left="0" w:firstLine="0"/>
              <w:jc w:val="left"/>
            </w:pPr>
            <w:r>
              <w:t xml:space="preserve">Беседа </w:t>
            </w:r>
          </w:p>
          <w:p w:rsidR="00B1746E" w:rsidRDefault="00EF7AD0">
            <w:pPr>
              <w:spacing w:after="19" w:line="259" w:lineRule="auto"/>
              <w:ind w:left="0" w:firstLine="0"/>
              <w:jc w:val="left"/>
            </w:pPr>
            <w:r>
              <w:t xml:space="preserve">Ситуативный разговор </w:t>
            </w:r>
          </w:p>
          <w:p w:rsidR="00B1746E" w:rsidRDefault="00EF7AD0">
            <w:pPr>
              <w:spacing w:after="25" w:line="259" w:lineRule="auto"/>
              <w:ind w:left="0" w:firstLine="0"/>
              <w:jc w:val="left"/>
            </w:pPr>
            <w:r>
              <w:t xml:space="preserve">Речевая ситуация </w:t>
            </w:r>
          </w:p>
          <w:p w:rsidR="00B1746E" w:rsidRDefault="00EF7AD0">
            <w:pPr>
              <w:spacing w:after="20" w:line="259" w:lineRule="auto"/>
              <w:ind w:left="0" w:firstLine="0"/>
              <w:jc w:val="left"/>
            </w:pPr>
            <w:r>
              <w:t xml:space="preserve">Составление и отгадывание загадок </w:t>
            </w:r>
          </w:p>
          <w:p w:rsidR="00B1746E" w:rsidRDefault="00EF7AD0">
            <w:pPr>
              <w:spacing w:after="23" w:line="259" w:lineRule="auto"/>
              <w:ind w:left="0" w:firstLine="0"/>
              <w:jc w:val="left"/>
            </w:pPr>
            <w:r>
              <w:t xml:space="preserve">Игры (сюжетные, с правилами) </w:t>
            </w:r>
          </w:p>
          <w:p w:rsidR="00B1746E" w:rsidRDefault="00EF7AD0">
            <w:pPr>
              <w:spacing w:after="0" w:line="259" w:lineRule="auto"/>
              <w:ind w:left="0" w:firstLine="0"/>
              <w:jc w:val="left"/>
            </w:pPr>
            <w:r>
              <w:t xml:space="preserve">Развлечения  </w:t>
            </w:r>
          </w:p>
        </w:tc>
      </w:tr>
      <w:tr w:rsidR="00B1746E">
        <w:trPr>
          <w:trHeight w:val="1392"/>
        </w:trPr>
        <w:tc>
          <w:tcPr>
            <w:tcW w:w="3798" w:type="dxa"/>
            <w:tcBorders>
              <w:top w:val="single" w:sz="4" w:space="0" w:color="000000"/>
              <w:left w:val="single" w:sz="4" w:space="0" w:color="000000"/>
              <w:bottom w:val="single" w:sz="4" w:space="0" w:color="000000"/>
              <w:right w:val="single" w:sz="4" w:space="0" w:color="000000"/>
            </w:tcBorders>
            <w:vAlign w:val="center"/>
          </w:tcPr>
          <w:p w:rsidR="00B1746E" w:rsidRDefault="00EF7AD0">
            <w:pPr>
              <w:spacing w:after="0" w:line="259" w:lineRule="auto"/>
              <w:ind w:left="0" w:firstLine="0"/>
              <w:jc w:val="left"/>
            </w:pPr>
            <w:r>
              <w:rPr>
                <w:b/>
              </w:rPr>
              <w:t xml:space="preserve">Трудовая </w:t>
            </w:r>
          </w:p>
        </w:tc>
        <w:tc>
          <w:tcPr>
            <w:tcW w:w="5777" w:type="dxa"/>
            <w:tcBorders>
              <w:top w:val="single" w:sz="4" w:space="0" w:color="000000"/>
              <w:left w:val="single" w:sz="4" w:space="0" w:color="000000"/>
              <w:bottom w:val="single" w:sz="4" w:space="0" w:color="000000"/>
              <w:right w:val="single" w:sz="4" w:space="0" w:color="000000"/>
            </w:tcBorders>
          </w:tcPr>
          <w:p w:rsidR="00B1746E" w:rsidRDefault="00EF7AD0">
            <w:pPr>
              <w:spacing w:after="23" w:line="259" w:lineRule="auto"/>
              <w:ind w:left="0" w:firstLine="0"/>
              <w:jc w:val="left"/>
            </w:pPr>
            <w:r>
              <w:t xml:space="preserve">Совместные действия </w:t>
            </w:r>
          </w:p>
          <w:p w:rsidR="00B1746E" w:rsidRDefault="00EF7AD0">
            <w:pPr>
              <w:spacing w:after="18" w:line="259" w:lineRule="auto"/>
              <w:ind w:left="0" w:firstLine="0"/>
              <w:jc w:val="left"/>
            </w:pPr>
            <w:r>
              <w:t xml:space="preserve">Дежурство </w:t>
            </w:r>
          </w:p>
          <w:p w:rsidR="00B1746E" w:rsidRDefault="00EF7AD0">
            <w:pPr>
              <w:spacing w:after="22" w:line="259" w:lineRule="auto"/>
              <w:ind w:left="0" w:firstLine="0"/>
              <w:jc w:val="left"/>
            </w:pPr>
            <w:r>
              <w:t xml:space="preserve">Поручение  </w:t>
            </w:r>
          </w:p>
          <w:p w:rsidR="00B1746E" w:rsidRDefault="00EF7AD0">
            <w:pPr>
              <w:spacing w:after="19" w:line="259" w:lineRule="auto"/>
              <w:ind w:left="0" w:firstLine="0"/>
              <w:jc w:val="left"/>
            </w:pPr>
            <w:r>
              <w:t xml:space="preserve">Задание </w:t>
            </w:r>
          </w:p>
          <w:p w:rsidR="00B1746E" w:rsidRDefault="00EF7AD0">
            <w:pPr>
              <w:spacing w:after="0" w:line="259" w:lineRule="auto"/>
              <w:ind w:left="0" w:firstLine="0"/>
              <w:jc w:val="left"/>
            </w:pPr>
            <w:r>
              <w:t xml:space="preserve">Реализация проектов </w:t>
            </w:r>
          </w:p>
        </w:tc>
      </w:tr>
      <w:tr w:rsidR="00B1746E">
        <w:trPr>
          <w:trHeight w:val="3596"/>
        </w:trPr>
        <w:tc>
          <w:tcPr>
            <w:tcW w:w="3798" w:type="dxa"/>
            <w:tcBorders>
              <w:top w:val="single" w:sz="4" w:space="0" w:color="000000"/>
              <w:left w:val="single" w:sz="4" w:space="0" w:color="000000"/>
              <w:bottom w:val="single" w:sz="4" w:space="0" w:color="000000"/>
              <w:right w:val="single" w:sz="4" w:space="0" w:color="000000"/>
            </w:tcBorders>
            <w:vAlign w:val="center"/>
          </w:tcPr>
          <w:p w:rsidR="00B1746E" w:rsidRDefault="00EF7AD0">
            <w:pPr>
              <w:spacing w:after="0" w:line="259" w:lineRule="auto"/>
              <w:ind w:left="0" w:firstLine="0"/>
              <w:jc w:val="left"/>
            </w:pPr>
            <w:r>
              <w:rPr>
                <w:b/>
              </w:rPr>
              <w:t>Познавательно</w:t>
            </w:r>
            <w:r w:rsidR="001A1562">
              <w:rPr>
                <w:b/>
              </w:rPr>
              <w:t>-</w:t>
            </w:r>
            <w:r>
              <w:rPr>
                <w:b/>
              </w:rPr>
              <w:t xml:space="preserve">исследовательская </w:t>
            </w:r>
          </w:p>
        </w:tc>
        <w:tc>
          <w:tcPr>
            <w:tcW w:w="5777" w:type="dxa"/>
            <w:tcBorders>
              <w:top w:val="single" w:sz="4" w:space="0" w:color="000000"/>
              <w:left w:val="single" w:sz="4" w:space="0" w:color="000000"/>
              <w:bottom w:val="single" w:sz="4" w:space="0" w:color="000000"/>
              <w:right w:val="single" w:sz="4" w:space="0" w:color="000000"/>
            </w:tcBorders>
          </w:tcPr>
          <w:p w:rsidR="00B1746E" w:rsidRDefault="00EF7AD0">
            <w:pPr>
              <w:spacing w:after="21" w:line="259" w:lineRule="auto"/>
              <w:ind w:left="0" w:firstLine="0"/>
              <w:jc w:val="left"/>
            </w:pPr>
            <w:r>
              <w:t xml:space="preserve">ОД, </w:t>
            </w:r>
          </w:p>
          <w:p w:rsidR="00B1746E" w:rsidRDefault="00EF7AD0">
            <w:pPr>
              <w:spacing w:after="23" w:line="259" w:lineRule="auto"/>
              <w:ind w:left="0" w:firstLine="0"/>
              <w:jc w:val="left"/>
            </w:pPr>
            <w:r>
              <w:t xml:space="preserve">Наблюдение, рассматривание, обследование </w:t>
            </w:r>
          </w:p>
          <w:p w:rsidR="00B1746E" w:rsidRDefault="00EF7AD0">
            <w:pPr>
              <w:spacing w:after="19" w:line="259" w:lineRule="auto"/>
              <w:ind w:left="0" w:firstLine="0"/>
              <w:jc w:val="left"/>
            </w:pPr>
            <w:r>
              <w:t xml:space="preserve">Экскурсия </w:t>
            </w:r>
          </w:p>
          <w:p w:rsidR="00B1746E" w:rsidRDefault="00EF7AD0">
            <w:pPr>
              <w:spacing w:after="25" w:line="259" w:lineRule="auto"/>
              <w:ind w:left="0" w:firstLine="0"/>
              <w:jc w:val="left"/>
            </w:pPr>
            <w:r>
              <w:t xml:space="preserve">Поисково-исследовательская лаборатория </w:t>
            </w:r>
          </w:p>
          <w:p w:rsidR="00B1746E" w:rsidRDefault="00EF7AD0">
            <w:pPr>
              <w:spacing w:after="20" w:line="259" w:lineRule="auto"/>
              <w:ind w:left="0" w:firstLine="0"/>
              <w:jc w:val="left"/>
            </w:pPr>
            <w:r>
              <w:t xml:space="preserve">Решение проблемных ситуаций </w:t>
            </w:r>
          </w:p>
          <w:p w:rsidR="00B1746E" w:rsidRDefault="00EF7AD0">
            <w:pPr>
              <w:spacing w:after="24" w:line="259" w:lineRule="auto"/>
              <w:ind w:left="0" w:firstLine="0"/>
              <w:jc w:val="left"/>
            </w:pPr>
            <w:r>
              <w:t xml:space="preserve">Экспериментирование </w:t>
            </w:r>
          </w:p>
          <w:p w:rsidR="00B1746E" w:rsidRDefault="00EF7AD0">
            <w:pPr>
              <w:spacing w:after="19" w:line="259" w:lineRule="auto"/>
              <w:ind w:left="0" w:firstLine="0"/>
              <w:jc w:val="left"/>
            </w:pPr>
            <w:r>
              <w:t xml:space="preserve">Коллекционирование </w:t>
            </w:r>
          </w:p>
          <w:p w:rsidR="00B1746E" w:rsidRDefault="00EF7AD0">
            <w:pPr>
              <w:spacing w:after="24" w:line="259" w:lineRule="auto"/>
              <w:ind w:left="0" w:firstLine="0"/>
              <w:jc w:val="left"/>
            </w:pPr>
            <w:r>
              <w:t xml:space="preserve">Моделирование </w:t>
            </w:r>
          </w:p>
          <w:p w:rsidR="00B1746E" w:rsidRDefault="00EF7AD0">
            <w:pPr>
              <w:spacing w:after="0" w:line="259" w:lineRule="auto"/>
              <w:ind w:left="0" w:firstLine="0"/>
              <w:jc w:val="left"/>
            </w:pPr>
            <w:r>
              <w:t xml:space="preserve">Проектная деятельность </w:t>
            </w:r>
          </w:p>
          <w:p w:rsidR="00B1746E" w:rsidRDefault="00EF7AD0">
            <w:pPr>
              <w:spacing w:after="0" w:line="277" w:lineRule="auto"/>
              <w:ind w:left="0" w:firstLine="0"/>
              <w:jc w:val="left"/>
            </w:pPr>
            <w:r>
              <w:t xml:space="preserve">Клуб математических игр, праздников, турниров и забав </w:t>
            </w:r>
          </w:p>
          <w:p w:rsidR="00B1746E" w:rsidRDefault="00EF7AD0">
            <w:pPr>
              <w:spacing w:after="24" w:line="259" w:lineRule="auto"/>
              <w:ind w:left="0" w:firstLine="0"/>
              <w:jc w:val="left"/>
            </w:pPr>
            <w:r>
              <w:t xml:space="preserve">Игры (сюжетные, с правилами) </w:t>
            </w:r>
          </w:p>
          <w:p w:rsidR="00B1746E" w:rsidRDefault="00EF7AD0">
            <w:pPr>
              <w:spacing w:after="0" w:line="259" w:lineRule="auto"/>
              <w:ind w:left="0" w:firstLine="0"/>
              <w:jc w:val="left"/>
            </w:pPr>
            <w:r>
              <w:t xml:space="preserve">Реализация проектов </w:t>
            </w:r>
          </w:p>
        </w:tc>
      </w:tr>
      <w:tr w:rsidR="00B1746E">
        <w:trPr>
          <w:trHeight w:val="1114"/>
        </w:trPr>
        <w:tc>
          <w:tcPr>
            <w:tcW w:w="3798" w:type="dxa"/>
            <w:tcBorders>
              <w:top w:val="single" w:sz="4" w:space="0" w:color="000000"/>
              <w:left w:val="single" w:sz="4" w:space="0" w:color="000000"/>
              <w:bottom w:val="single" w:sz="4" w:space="0" w:color="000000"/>
              <w:right w:val="single" w:sz="4" w:space="0" w:color="000000"/>
            </w:tcBorders>
            <w:vAlign w:val="center"/>
          </w:tcPr>
          <w:p w:rsidR="00B1746E" w:rsidRDefault="00EF7AD0">
            <w:pPr>
              <w:spacing w:after="0" w:line="259" w:lineRule="auto"/>
              <w:ind w:left="0" w:firstLine="0"/>
              <w:jc w:val="left"/>
            </w:pPr>
            <w:r>
              <w:rPr>
                <w:b/>
              </w:rPr>
              <w:t xml:space="preserve">Продуктивная </w:t>
            </w:r>
          </w:p>
        </w:tc>
        <w:tc>
          <w:tcPr>
            <w:tcW w:w="5777" w:type="dxa"/>
            <w:tcBorders>
              <w:top w:val="single" w:sz="4" w:space="0" w:color="000000"/>
              <w:left w:val="single" w:sz="4" w:space="0" w:color="000000"/>
              <w:bottom w:val="single" w:sz="4" w:space="0" w:color="000000"/>
              <w:right w:val="single" w:sz="4" w:space="0" w:color="000000"/>
            </w:tcBorders>
          </w:tcPr>
          <w:p w:rsidR="00B1746E" w:rsidRDefault="00EF7AD0">
            <w:pPr>
              <w:spacing w:after="0" w:line="259" w:lineRule="auto"/>
              <w:ind w:left="0" w:firstLine="0"/>
              <w:jc w:val="left"/>
            </w:pPr>
            <w:r>
              <w:t xml:space="preserve">ОД </w:t>
            </w:r>
          </w:p>
          <w:p w:rsidR="00B1746E" w:rsidRDefault="00EF7AD0">
            <w:pPr>
              <w:spacing w:after="6" w:line="275" w:lineRule="auto"/>
              <w:ind w:left="0" w:firstLine="0"/>
              <w:jc w:val="left"/>
            </w:pPr>
            <w:r>
              <w:t xml:space="preserve">Мастерская по изготовлению продуктов детского творчества </w:t>
            </w:r>
          </w:p>
          <w:p w:rsidR="00B1746E" w:rsidRDefault="00EF7AD0">
            <w:pPr>
              <w:spacing w:after="0" w:line="259" w:lineRule="auto"/>
              <w:ind w:left="0" w:firstLine="0"/>
              <w:jc w:val="left"/>
            </w:pPr>
            <w:r>
              <w:t xml:space="preserve">Реализация проектов </w:t>
            </w:r>
          </w:p>
        </w:tc>
      </w:tr>
      <w:tr w:rsidR="00B1746E">
        <w:trPr>
          <w:trHeight w:val="1944"/>
        </w:trPr>
        <w:tc>
          <w:tcPr>
            <w:tcW w:w="3798" w:type="dxa"/>
            <w:tcBorders>
              <w:top w:val="single" w:sz="4" w:space="0" w:color="000000"/>
              <w:left w:val="single" w:sz="4" w:space="0" w:color="000000"/>
              <w:bottom w:val="single" w:sz="4" w:space="0" w:color="000000"/>
              <w:right w:val="single" w:sz="4" w:space="0" w:color="000000"/>
            </w:tcBorders>
            <w:vAlign w:val="center"/>
          </w:tcPr>
          <w:p w:rsidR="00B1746E" w:rsidRDefault="00EF7AD0">
            <w:pPr>
              <w:spacing w:after="0" w:line="259" w:lineRule="auto"/>
              <w:ind w:left="0" w:right="194" w:firstLine="0"/>
              <w:jc w:val="center"/>
            </w:pPr>
            <w:r>
              <w:rPr>
                <w:b/>
              </w:rPr>
              <w:lastRenderedPageBreak/>
              <w:t xml:space="preserve">Музыкально-художественная </w:t>
            </w:r>
          </w:p>
        </w:tc>
        <w:tc>
          <w:tcPr>
            <w:tcW w:w="5777" w:type="dxa"/>
            <w:tcBorders>
              <w:top w:val="single" w:sz="4" w:space="0" w:color="000000"/>
              <w:left w:val="single" w:sz="4" w:space="0" w:color="000000"/>
              <w:bottom w:val="single" w:sz="4" w:space="0" w:color="000000"/>
              <w:right w:val="single" w:sz="4" w:space="0" w:color="000000"/>
            </w:tcBorders>
          </w:tcPr>
          <w:p w:rsidR="00B1746E" w:rsidRDefault="00EF7AD0">
            <w:pPr>
              <w:spacing w:after="0" w:line="277" w:lineRule="auto"/>
              <w:ind w:left="0" w:firstLine="0"/>
              <w:jc w:val="left"/>
            </w:pPr>
            <w:r>
              <w:t xml:space="preserve">ОД: слушание, пение, музыкально-ритмические движения. </w:t>
            </w:r>
          </w:p>
          <w:p w:rsidR="00B1746E" w:rsidRDefault="00EF7AD0">
            <w:pPr>
              <w:spacing w:after="8" w:line="259" w:lineRule="auto"/>
              <w:ind w:left="0" w:firstLine="0"/>
              <w:jc w:val="left"/>
            </w:pPr>
            <w:r>
              <w:t xml:space="preserve">Музыкальное творчество </w:t>
            </w:r>
          </w:p>
          <w:p w:rsidR="00B1746E" w:rsidRDefault="00EF7AD0">
            <w:pPr>
              <w:spacing w:after="0" w:line="281" w:lineRule="auto"/>
              <w:ind w:left="0" w:firstLine="0"/>
              <w:jc w:val="left"/>
            </w:pPr>
            <w:r>
              <w:t xml:space="preserve">Подвижные </w:t>
            </w:r>
            <w:r>
              <w:tab/>
              <w:t xml:space="preserve">игры </w:t>
            </w:r>
            <w:r>
              <w:tab/>
              <w:t xml:space="preserve">(с </w:t>
            </w:r>
            <w:r>
              <w:tab/>
              <w:t xml:space="preserve">музыкальным сопровождением) </w:t>
            </w:r>
          </w:p>
          <w:p w:rsidR="00B1746E" w:rsidRDefault="00EF7AD0">
            <w:pPr>
              <w:spacing w:after="20" w:line="259" w:lineRule="auto"/>
              <w:ind w:left="0" w:firstLine="0"/>
              <w:jc w:val="left"/>
            </w:pPr>
            <w:r>
              <w:t xml:space="preserve">Музыкально-дидактические игры </w:t>
            </w:r>
          </w:p>
          <w:p w:rsidR="00B1746E" w:rsidRDefault="00EF7AD0">
            <w:pPr>
              <w:spacing w:after="0" w:line="259" w:lineRule="auto"/>
              <w:ind w:left="0" w:firstLine="0"/>
              <w:jc w:val="left"/>
            </w:pPr>
            <w:r>
              <w:t xml:space="preserve">Праздники, развлечения </w:t>
            </w:r>
          </w:p>
        </w:tc>
      </w:tr>
      <w:tr w:rsidR="00B1746E">
        <w:trPr>
          <w:trHeight w:val="1114"/>
        </w:trPr>
        <w:tc>
          <w:tcPr>
            <w:tcW w:w="3798" w:type="dxa"/>
            <w:tcBorders>
              <w:top w:val="single" w:sz="4" w:space="0" w:color="000000"/>
              <w:left w:val="single" w:sz="4" w:space="0" w:color="000000"/>
              <w:bottom w:val="single" w:sz="4" w:space="0" w:color="000000"/>
              <w:right w:val="single" w:sz="4" w:space="0" w:color="000000"/>
            </w:tcBorders>
            <w:vAlign w:val="center"/>
          </w:tcPr>
          <w:p w:rsidR="00B1746E" w:rsidRDefault="00EF7AD0">
            <w:pPr>
              <w:tabs>
                <w:tab w:val="right" w:pos="3429"/>
              </w:tabs>
              <w:spacing w:after="34" w:line="259" w:lineRule="auto"/>
              <w:ind w:left="0" w:firstLine="0"/>
              <w:jc w:val="left"/>
            </w:pPr>
            <w:r>
              <w:rPr>
                <w:b/>
              </w:rPr>
              <w:t xml:space="preserve">Чтение </w:t>
            </w:r>
            <w:r>
              <w:rPr>
                <w:b/>
              </w:rPr>
              <w:tab/>
              <w:t xml:space="preserve">художественной </w:t>
            </w:r>
          </w:p>
          <w:p w:rsidR="00B1746E" w:rsidRDefault="00EF7AD0">
            <w:pPr>
              <w:spacing w:after="0" w:line="259" w:lineRule="auto"/>
              <w:ind w:left="0" w:firstLine="0"/>
              <w:jc w:val="left"/>
            </w:pPr>
            <w:r>
              <w:rPr>
                <w:b/>
              </w:rPr>
              <w:t xml:space="preserve">литературы </w:t>
            </w:r>
          </w:p>
        </w:tc>
        <w:tc>
          <w:tcPr>
            <w:tcW w:w="5777" w:type="dxa"/>
            <w:tcBorders>
              <w:top w:val="single" w:sz="4" w:space="0" w:color="000000"/>
              <w:left w:val="single" w:sz="4" w:space="0" w:color="000000"/>
              <w:bottom w:val="single" w:sz="4" w:space="0" w:color="000000"/>
              <w:right w:val="single" w:sz="4" w:space="0" w:color="000000"/>
            </w:tcBorders>
          </w:tcPr>
          <w:p w:rsidR="00B1746E" w:rsidRDefault="00EF7AD0">
            <w:pPr>
              <w:spacing w:after="18" w:line="259" w:lineRule="auto"/>
              <w:ind w:left="0" w:firstLine="0"/>
              <w:jc w:val="left"/>
            </w:pPr>
            <w:r>
              <w:t xml:space="preserve">ОД </w:t>
            </w:r>
          </w:p>
          <w:p w:rsidR="00B1746E" w:rsidRDefault="00EF7AD0">
            <w:pPr>
              <w:spacing w:after="23" w:line="259" w:lineRule="auto"/>
              <w:ind w:left="0" w:firstLine="0"/>
              <w:jc w:val="left"/>
            </w:pPr>
            <w:r>
              <w:t xml:space="preserve">Чтение, </w:t>
            </w:r>
          </w:p>
          <w:p w:rsidR="00B1746E" w:rsidRDefault="00EF7AD0">
            <w:pPr>
              <w:spacing w:after="19" w:line="259" w:lineRule="auto"/>
              <w:ind w:left="0" w:firstLine="0"/>
              <w:jc w:val="left"/>
            </w:pPr>
            <w:r>
              <w:t xml:space="preserve">Обсуждение, </w:t>
            </w:r>
          </w:p>
          <w:p w:rsidR="00B1746E" w:rsidRDefault="00EF7AD0">
            <w:pPr>
              <w:spacing w:after="0" w:line="259" w:lineRule="auto"/>
              <w:ind w:left="0" w:firstLine="0"/>
              <w:jc w:val="left"/>
            </w:pPr>
            <w:r>
              <w:t xml:space="preserve">Разучивание </w:t>
            </w:r>
          </w:p>
        </w:tc>
      </w:tr>
    </w:tbl>
    <w:p w:rsidR="00B1746E" w:rsidRDefault="00EF7AD0">
      <w:pPr>
        <w:spacing w:after="0" w:line="259" w:lineRule="auto"/>
        <w:ind w:left="0" w:firstLine="0"/>
        <w:jc w:val="left"/>
      </w:pPr>
      <w:r>
        <w:t xml:space="preserve"> </w:t>
      </w:r>
    </w:p>
    <w:p w:rsidR="00B1746E" w:rsidRDefault="00EF7AD0" w:rsidP="001A1562">
      <w:pPr>
        <w:spacing w:after="0" w:line="259" w:lineRule="auto"/>
        <w:ind w:left="0" w:firstLine="0"/>
        <w:jc w:val="left"/>
      </w:pPr>
      <w:r>
        <w:t xml:space="preserve"> </w:t>
      </w:r>
      <w:r>
        <w:rPr>
          <w:b/>
        </w:rPr>
        <w:t xml:space="preserve">2.1.4.  Мониторинг образовательного процесса  </w:t>
      </w:r>
    </w:p>
    <w:p w:rsidR="00B1746E" w:rsidRDefault="00EF7AD0">
      <w:pPr>
        <w:ind w:left="9" w:right="128" w:firstLine="0"/>
      </w:pPr>
      <w:r>
        <w:t xml:space="preserve">     На уровне М</w:t>
      </w:r>
      <w:r w:rsidR="001A1562">
        <w:t>А</w:t>
      </w:r>
      <w:r>
        <w:t xml:space="preserve">ДОУ система оценки качества реализации АООП решает задачи: </w:t>
      </w:r>
    </w:p>
    <w:p w:rsidR="00B1746E" w:rsidRDefault="00EF7AD0" w:rsidP="008552BD">
      <w:pPr>
        <w:numPr>
          <w:ilvl w:val="0"/>
          <w:numId w:val="33"/>
        </w:numPr>
        <w:ind w:right="128"/>
      </w:pPr>
      <w:r>
        <w:t xml:space="preserve">повышения качества реализации  АООП; </w:t>
      </w:r>
    </w:p>
    <w:p w:rsidR="00B1746E" w:rsidRDefault="00EF7AD0" w:rsidP="008552BD">
      <w:pPr>
        <w:numPr>
          <w:ilvl w:val="0"/>
          <w:numId w:val="33"/>
        </w:numPr>
        <w:ind w:right="128"/>
      </w:pPr>
      <w:r>
        <w:t xml:space="preserve">реализации требований ФГОС ДО к структуре, условиям и целевым ориентирам основной образовательной программы дошкольной организации; </w:t>
      </w:r>
    </w:p>
    <w:p w:rsidR="00B1746E" w:rsidRDefault="00EF7AD0" w:rsidP="008552BD">
      <w:pPr>
        <w:numPr>
          <w:ilvl w:val="0"/>
          <w:numId w:val="33"/>
        </w:numPr>
        <w:ind w:right="128"/>
      </w:pPr>
      <w:r>
        <w:t xml:space="preserve">обеспечения объективной экспертизы деятельности Организации в процессе оценки качества адаптированной программы дошкольного образования слабослышащих и позднооглохших детей; </w:t>
      </w:r>
    </w:p>
    <w:p w:rsidR="00B1746E" w:rsidRDefault="00EF7AD0" w:rsidP="008552BD">
      <w:pPr>
        <w:numPr>
          <w:ilvl w:val="0"/>
          <w:numId w:val="33"/>
        </w:numPr>
        <w:ind w:right="128"/>
      </w:pPr>
      <w:r>
        <w:t>постановки ориентиров в профессиональной деятельности педагогов и перспектив развития</w:t>
      </w:r>
      <w:r w:rsidR="00462B52">
        <w:t xml:space="preserve"> </w:t>
      </w:r>
      <w:r>
        <w:t>М</w:t>
      </w:r>
      <w:r w:rsidR="00462B52">
        <w:t>А</w:t>
      </w:r>
      <w:r>
        <w:t xml:space="preserve">ДОУ; </w:t>
      </w:r>
    </w:p>
    <w:p w:rsidR="00B1746E" w:rsidRDefault="00EF7AD0" w:rsidP="008552BD">
      <w:pPr>
        <w:numPr>
          <w:ilvl w:val="0"/>
          <w:numId w:val="33"/>
        </w:numPr>
        <w:ind w:right="128"/>
      </w:pPr>
      <w:r>
        <w:t xml:space="preserve">создания оснований преемственности между дошкольным и начальным общим образованием обучающихся с ОВЗ. При этом развивающее оценивание: </w:t>
      </w:r>
    </w:p>
    <w:p w:rsidR="00B1746E" w:rsidRDefault="00EF7AD0" w:rsidP="008552BD">
      <w:pPr>
        <w:numPr>
          <w:ilvl w:val="0"/>
          <w:numId w:val="33"/>
        </w:numPr>
        <w:ind w:right="128"/>
      </w:pPr>
      <w:r>
        <w:t>исключает использование оценки индивидуального развития ребенка в контексте оценки работы М</w:t>
      </w:r>
      <w:r w:rsidR="00462B52">
        <w:t>А</w:t>
      </w:r>
      <w:r>
        <w:t xml:space="preserve">ДОУ; </w:t>
      </w:r>
    </w:p>
    <w:p w:rsidR="00B1746E" w:rsidRDefault="00EF7AD0" w:rsidP="008552BD">
      <w:pPr>
        <w:numPr>
          <w:ilvl w:val="0"/>
          <w:numId w:val="33"/>
        </w:numPr>
        <w:ind w:right="128"/>
      </w:pPr>
      <w:r>
        <w:t xml:space="preserve">исключает унификацию и поддерживает вариативность программ, форм и методов дошкольного образования; </w:t>
      </w:r>
    </w:p>
    <w:p w:rsidR="00B1746E" w:rsidRDefault="00EF7AD0" w:rsidP="008552BD">
      <w:pPr>
        <w:numPr>
          <w:ilvl w:val="0"/>
          <w:numId w:val="33"/>
        </w:numPr>
        <w:ind w:right="128"/>
      </w:pPr>
      <w:r>
        <w:t xml:space="preserve">способствует открытости по отношению к ожиданиям семьи ребенка с ОВЗ, педагогов. </w:t>
      </w:r>
    </w:p>
    <w:p w:rsidR="00B1746E" w:rsidRDefault="00EF7AD0">
      <w:pPr>
        <w:ind w:left="9" w:right="128" w:firstLine="0"/>
      </w:pPr>
      <w:r>
        <w:t xml:space="preserve">           АООП предусмотрена система педагогической и психолого-педагогической диагностики, мониторинга качества усвоения Программы. Средствами получения адекватной картины развития детей и их образовательных достижений являются: </w:t>
      </w:r>
    </w:p>
    <w:p w:rsidR="00B1746E" w:rsidRDefault="00EF7AD0" w:rsidP="008552BD">
      <w:pPr>
        <w:numPr>
          <w:ilvl w:val="0"/>
          <w:numId w:val="33"/>
        </w:numPr>
        <w:ind w:right="128"/>
      </w:pPr>
      <w:r>
        <w:t xml:space="preserve">педагогические наблюдения, педагогическая диагностика, связанные с оценкой эффективности педагогических действий с целью их дальнейшей оптимизации; </w:t>
      </w:r>
    </w:p>
    <w:p w:rsidR="00B1746E" w:rsidRDefault="00EF7AD0" w:rsidP="008552BD">
      <w:pPr>
        <w:numPr>
          <w:ilvl w:val="0"/>
          <w:numId w:val="33"/>
        </w:numPr>
        <w:ind w:right="128"/>
      </w:pPr>
      <w:r>
        <w:t xml:space="preserve">карты развития слабослышащего и позднооглохшего ребенка. </w:t>
      </w:r>
    </w:p>
    <w:p w:rsidR="00B1746E" w:rsidRDefault="00EF7AD0">
      <w:pPr>
        <w:ind w:left="9" w:right="128" w:firstLine="0"/>
      </w:pPr>
      <w:r>
        <w:t xml:space="preserve">         Оценка индивидуального развития слабослышащего и позднооглохшего ребенка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w:t>
      </w:r>
    </w:p>
    <w:p w:rsidR="00B1746E" w:rsidRDefault="00EF7AD0">
      <w:pPr>
        <w:ind w:left="9" w:right="128" w:firstLine="0"/>
      </w:pPr>
      <w:r>
        <w:t xml:space="preserve">      Результаты педагогической диагностики (мониторинга)  в  соответствии с ФГОС ДО могут использоваться исключительно для решения следующих образовательных задач: </w:t>
      </w:r>
    </w:p>
    <w:p w:rsidR="00B1746E" w:rsidRDefault="00EF7AD0" w:rsidP="008552BD">
      <w:pPr>
        <w:numPr>
          <w:ilvl w:val="0"/>
          <w:numId w:val="34"/>
        </w:numPr>
        <w:ind w:right="128" w:firstLine="0"/>
      </w:pPr>
      <w:r>
        <w:t xml:space="preserve">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w:t>
      </w:r>
    </w:p>
    <w:p w:rsidR="00B1746E" w:rsidRDefault="00EF7AD0">
      <w:pPr>
        <w:ind w:left="9" w:right="128" w:firstLine="0"/>
      </w:pPr>
      <w:r>
        <w:t xml:space="preserve">развития); </w:t>
      </w:r>
    </w:p>
    <w:p w:rsidR="00B1746E" w:rsidRDefault="00EF7AD0" w:rsidP="008552BD">
      <w:pPr>
        <w:numPr>
          <w:ilvl w:val="0"/>
          <w:numId w:val="34"/>
        </w:numPr>
        <w:ind w:right="128" w:firstLine="0"/>
      </w:pPr>
      <w:r>
        <w:lastRenderedPageBreak/>
        <w:t xml:space="preserve">оптимизации работы с группой детей. </w:t>
      </w:r>
    </w:p>
    <w:p w:rsidR="00B1746E" w:rsidRDefault="00EF7AD0">
      <w:pPr>
        <w:ind w:left="9" w:right="128" w:firstLine="0"/>
      </w:pPr>
      <w:r>
        <w:t xml:space="preserve">       Участие ребенка в психологической диагностике допускается только с согласия его родителей (законных представителей). </w:t>
      </w:r>
    </w:p>
    <w:p w:rsidR="00B1746E" w:rsidRDefault="00EF7AD0">
      <w:pPr>
        <w:ind w:left="9" w:right="128" w:firstLine="0"/>
      </w:pPr>
      <w:r>
        <w:t xml:space="preserve">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слабослышащих и позднооглохших детей. </w:t>
      </w:r>
    </w:p>
    <w:p w:rsidR="00B1746E" w:rsidRDefault="00EF7AD0">
      <w:pPr>
        <w:ind w:left="9" w:right="128" w:firstLine="0"/>
      </w:pPr>
      <w:r>
        <w:t xml:space="preserve">         Для решения данной цели ведущим средством является организация комплексного психолого-педагогического изучения ребёнка, что предполагает с одной стороны, уточнения его диагноза при динамическом наблюдении коррекционно-воспитательного процесса, а с другой стороны – разработки индивидуального маршрута развития ребёнка. </w:t>
      </w:r>
    </w:p>
    <w:p w:rsidR="00B1746E" w:rsidRDefault="00EF7AD0">
      <w:pPr>
        <w:ind w:left="9" w:right="128" w:firstLine="0"/>
      </w:pPr>
      <w:r>
        <w:t xml:space="preserve"> Система комплексного психолого-педагогического сопровождения воспитанника включает психолого-педагогическое обследование с целью выявления его особых образовательных потребностей, и мониторинг динамики развития ребенка, его  успешности в освоении АООП ДО. </w:t>
      </w:r>
    </w:p>
    <w:p w:rsidR="00B1746E" w:rsidRDefault="00EF7AD0">
      <w:pPr>
        <w:spacing w:after="5"/>
        <w:ind w:left="437" w:right="121" w:hanging="10"/>
      </w:pPr>
      <w:r>
        <w:rPr>
          <w:i/>
        </w:rPr>
        <w:t xml:space="preserve">  Мониторинговая деятельность предполагает:</w:t>
      </w:r>
      <w:r>
        <w:t xml:space="preserve">  </w:t>
      </w:r>
    </w:p>
    <w:p w:rsidR="00B1746E" w:rsidRDefault="00EF7AD0">
      <w:pPr>
        <w:ind w:left="9" w:right="128" w:firstLine="0"/>
      </w:pPr>
      <w:r>
        <w:t xml:space="preserve">отслеживание динамики развития обучающегося и эффективности плана индивидуальной коррекционной  работы; перспективное планирование коррекционно-развивающей работы. </w:t>
      </w:r>
    </w:p>
    <w:p w:rsidR="00B1746E" w:rsidRDefault="00EF7AD0">
      <w:pPr>
        <w:spacing w:after="30" w:line="259" w:lineRule="auto"/>
        <w:ind w:left="0" w:firstLine="0"/>
        <w:jc w:val="left"/>
      </w:pPr>
      <w:r>
        <w:t xml:space="preserve"> </w:t>
      </w:r>
    </w:p>
    <w:p w:rsidR="00B1746E" w:rsidRDefault="00EF7AD0">
      <w:pPr>
        <w:pStyle w:val="5"/>
        <w:ind w:left="-5"/>
      </w:pPr>
      <w:r>
        <w:t xml:space="preserve">2.1.5. Взаимодействие педагогического коллектива с семьями воспитанников </w:t>
      </w:r>
    </w:p>
    <w:p w:rsidR="00B1746E" w:rsidRDefault="00EF7AD0">
      <w:pPr>
        <w:spacing w:after="14" w:line="268" w:lineRule="auto"/>
        <w:ind w:left="-15"/>
        <w:jc w:val="left"/>
      </w:pPr>
      <w:r>
        <w:t xml:space="preserve">     Основной целью работы с родителями является обеспечение адекватных микросоциальных условий развития ребенка с нарушениями слуха в семье, преодоление состояния фрустрации и оптимизация самосознания родителей, вовлечение родителей в образовательный процесс для формирования у них компетентной педагогической позиции по отношению к собственному ребенку. </w:t>
      </w:r>
    </w:p>
    <w:p w:rsidR="00B1746E" w:rsidRDefault="00EF7AD0">
      <w:pPr>
        <w:ind w:left="711" w:right="128" w:firstLine="0"/>
      </w:pPr>
      <w:r>
        <w:t xml:space="preserve">Реализация цели обеспечивает решение следующих задач: </w:t>
      </w:r>
    </w:p>
    <w:p w:rsidR="00B1746E" w:rsidRDefault="00EF7AD0" w:rsidP="008552BD">
      <w:pPr>
        <w:numPr>
          <w:ilvl w:val="0"/>
          <w:numId w:val="35"/>
        </w:numPr>
        <w:ind w:right="128"/>
      </w:pPr>
      <w:r>
        <w:t xml:space="preserve">сформировать у родителей мотивацию к взаимодействию со специалистами образовательной организации; </w:t>
      </w:r>
    </w:p>
    <w:p w:rsidR="00B1746E" w:rsidRDefault="00EF7AD0" w:rsidP="008552BD">
      <w:pPr>
        <w:numPr>
          <w:ilvl w:val="0"/>
          <w:numId w:val="35"/>
        </w:numPr>
        <w:ind w:right="128"/>
      </w:pPr>
      <w:r>
        <w:t xml:space="preserve">установить причины, дестабилизирующие внутрисемейную атмосферу и межличностные отношения и способствовать их коррекции; </w:t>
      </w:r>
    </w:p>
    <w:p w:rsidR="00B1746E" w:rsidRDefault="00EF7AD0" w:rsidP="008552BD">
      <w:pPr>
        <w:numPr>
          <w:ilvl w:val="0"/>
          <w:numId w:val="35"/>
        </w:numPr>
        <w:ind w:right="128"/>
      </w:pPr>
      <w:r>
        <w:t xml:space="preserve">выявить социально-психологические внутрисемейные факторы, способствующие гармоничному развитию слабослышащего ребенка в семье; </w:t>
      </w:r>
    </w:p>
    <w:p w:rsidR="00B1746E" w:rsidRDefault="00EF7AD0" w:rsidP="008552BD">
      <w:pPr>
        <w:numPr>
          <w:ilvl w:val="0"/>
          <w:numId w:val="35"/>
        </w:numPr>
        <w:spacing w:after="28" w:line="263" w:lineRule="auto"/>
        <w:ind w:right="128"/>
      </w:pPr>
      <w:r>
        <w:t xml:space="preserve">добиваться </w:t>
      </w:r>
      <w:r>
        <w:tab/>
        <w:t xml:space="preserve">оптимизации </w:t>
      </w:r>
      <w:r>
        <w:tab/>
        <w:t xml:space="preserve">самосознания </w:t>
      </w:r>
      <w:r>
        <w:tab/>
        <w:t xml:space="preserve">родителей, </w:t>
      </w:r>
      <w:r>
        <w:tab/>
        <w:t xml:space="preserve">снижения </w:t>
      </w:r>
      <w:r>
        <w:tab/>
        <w:t xml:space="preserve">уровня </w:t>
      </w:r>
    </w:p>
    <w:p w:rsidR="00B1746E" w:rsidRDefault="00EF7AD0">
      <w:pPr>
        <w:ind w:left="9" w:right="128" w:firstLine="0"/>
      </w:pPr>
      <w:r>
        <w:t xml:space="preserve">фрустрированности личности; </w:t>
      </w:r>
    </w:p>
    <w:p w:rsidR="00B1746E" w:rsidRDefault="00EF7AD0" w:rsidP="008552BD">
      <w:pPr>
        <w:numPr>
          <w:ilvl w:val="0"/>
          <w:numId w:val="35"/>
        </w:numPr>
        <w:spacing w:after="27" w:line="263" w:lineRule="auto"/>
        <w:ind w:right="128"/>
      </w:pPr>
      <w:r>
        <w:t xml:space="preserve">способствовать </w:t>
      </w:r>
      <w:r>
        <w:tab/>
        <w:t xml:space="preserve">оптимизации </w:t>
      </w:r>
      <w:r>
        <w:tab/>
        <w:t xml:space="preserve">личностного </w:t>
      </w:r>
      <w:r>
        <w:tab/>
        <w:t xml:space="preserve">развития </w:t>
      </w:r>
      <w:r>
        <w:tab/>
        <w:t xml:space="preserve">слабослышащих </w:t>
      </w:r>
      <w:r>
        <w:tab/>
        <w:t xml:space="preserve">и </w:t>
      </w:r>
    </w:p>
    <w:p w:rsidR="00B1746E" w:rsidRDefault="00EF7AD0">
      <w:pPr>
        <w:ind w:left="9" w:right="128" w:firstLine="0"/>
      </w:pPr>
      <w:r>
        <w:t xml:space="preserve">позднооглохших детей; </w:t>
      </w:r>
    </w:p>
    <w:p w:rsidR="00B1746E" w:rsidRDefault="00EF7AD0" w:rsidP="008552BD">
      <w:pPr>
        <w:numPr>
          <w:ilvl w:val="0"/>
          <w:numId w:val="35"/>
        </w:numPr>
        <w:ind w:right="128"/>
      </w:pPr>
      <w:r>
        <w:t xml:space="preserve">обучить родителей приемам формирования в семье реабилитационных условий, методам воспитания, обучения и реабилитации детей, обеспечивающим оптимальное развитие слабослышащего и позднооглохшего ребенка; </w:t>
      </w:r>
    </w:p>
    <w:p w:rsidR="00B1746E" w:rsidRDefault="00EF7AD0" w:rsidP="008552BD">
      <w:pPr>
        <w:numPr>
          <w:ilvl w:val="0"/>
          <w:numId w:val="35"/>
        </w:numPr>
        <w:ind w:right="128"/>
      </w:pPr>
      <w:r>
        <w:t xml:space="preserve">повысить психолого-педагогическую компетентность родителей в вопросах воспитания, обучения, развития и социальной адаптации слабослышащего и </w:t>
      </w:r>
    </w:p>
    <w:p w:rsidR="00B1746E" w:rsidRDefault="00EF7AD0">
      <w:pPr>
        <w:ind w:left="9" w:right="128" w:firstLine="0"/>
      </w:pPr>
      <w:r>
        <w:t xml:space="preserve">позднооглохшего ребенка;  </w:t>
      </w:r>
    </w:p>
    <w:p w:rsidR="00B1746E" w:rsidRDefault="00EF7AD0" w:rsidP="008552BD">
      <w:pPr>
        <w:numPr>
          <w:ilvl w:val="0"/>
          <w:numId w:val="35"/>
        </w:numPr>
        <w:ind w:right="128"/>
      </w:pPr>
      <w:r>
        <w:t xml:space="preserve">скорректировать воспитательские позиции родителей, оказать им помощь в выборе адекватных мер воздействия. </w:t>
      </w:r>
    </w:p>
    <w:p w:rsidR="00B1746E" w:rsidRDefault="00EF7AD0">
      <w:pPr>
        <w:ind w:left="9" w:right="128"/>
      </w:pPr>
      <w:r>
        <w:lastRenderedPageBreak/>
        <w:t xml:space="preserve">Работа, обеспечивающая взаимодействие семьи и дошкольной образовательной организации, включает следующие направления: </w:t>
      </w:r>
    </w:p>
    <w:p w:rsidR="00B1746E" w:rsidRDefault="00EF7AD0" w:rsidP="008552BD">
      <w:pPr>
        <w:numPr>
          <w:ilvl w:val="0"/>
          <w:numId w:val="36"/>
        </w:numPr>
        <w:ind w:right="128"/>
      </w:pPr>
      <w:r>
        <w:rPr>
          <w:i/>
        </w:rPr>
        <w:t>аналитическое</w:t>
      </w:r>
      <w:r>
        <w:rPr>
          <w:b/>
        </w:rPr>
        <w:t xml:space="preserve"> -</w:t>
      </w:r>
      <w:r>
        <w:t xml:space="preserve"> изучение семьи, выяснение образовательных потребностей слабослышащих и позднооглохших детей, предпочтений родителей для согласования воспитательных воздействий на ребенка; </w:t>
      </w:r>
    </w:p>
    <w:p w:rsidR="00B1746E" w:rsidRDefault="00EF7AD0" w:rsidP="008552BD">
      <w:pPr>
        <w:numPr>
          <w:ilvl w:val="0"/>
          <w:numId w:val="36"/>
        </w:numPr>
        <w:ind w:right="128"/>
      </w:pPr>
      <w:r>
        <w:rPr>
          <w:i/>
        </w:rPr>
        <w:t>коммуникативно-деятельностное</w:t>
      </w:r>
      <w:r>
        <w:rPr>
          <w:b/>
        </w:rPr>
        <w:t xml:space="preserve"> - </w:t>
      </w:r>
      <w:r>
        <w:t>направлено на</w:t>
      </w:r>
      <w:r>
        <w:rPr>
          <w:b/>
        </w:rPr>
        <w:t xml:space="preserve"> </w:t>
      </w:r>
      <w:r>
        <w:t xml:space="preserve">повышение педагогической культуры родителей; вовлечение родителей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 </w:t>
      </w:r>
    </w:p>
    <w:p w:rsidR="00B1746E" w:rsidRDefault="00EF7AD0" w:rsidP="008552BD">
      <w:pPr>
        <w:numPr>
          <w:ilvl w:val="0"/>
          <w:numId w:val="36"/>
        </w:numPr>
        <w:ind w:right="128"/>
      </w:pPr>
      <w:r>
        <w:rPr>
          <w:i/>
        </w:rPr>
        <w:t>информационное</w:t>
      </w:r>
      <w:r>
        <w:rPr>
          <w:b/>
        </w:rPr>
        <w:t xml:space="preserve"> - </w:t>
      </w:r>
      <w:r>
        <w:t xml:space="preserve">пропаганда и популяризация опыта деятельности Организации; создание открытого информационного пространства (сайт Организации, форум, группы в социальных сетях и др.);  </w:t>
      </w:r>
    </w:p>
    <w:p w:rsidR="00B1746E" w:rsidRDefault="00EF7AD0">
      <w:pPr>
        <w:ind w:left="9" w:right="128"/>
      </w:pPr>
      <w:r>
        <w:t xml:space="preserve">Содержание направлений работы с семьёй может фиксироваться в АООП как в каждой из пяти образовательных областей, так и отдельным разделом, в котором раскрываются  направления работы Организации с родителями слабослышащих и позднооглохших детей. </w:t>
      </w:r>
    </w:p>
    <w:p w:rsidR="00B1746E" w:rsidRDefault="00EF7AD0">
      <w:pPr>
        <w:spacing w:after="33" w:line="259" w:lineRule="auto"/>
        <w:ind w:left="0" w:firstLine="0"/>
        <w:jc w:val="left"/>
      </w:pPr>
      <w:r>
        <w:t xml:space="preserve"> </w:t>
      </w:r>
    </w:p>
    <w:p w:rsidR="00B1746E" w:rsidRDefault="00EF7AD0">
      <w:pPr>
        <w:pStyle w:val="3"/>
        <w:ind w:left="635" w:right="791"/>
      </w:pPr>
      <w:r>
        <w:t xml:space="preserve">Формы организации психолого-педагогической помощи семье </w:t>
      </w:r>
    </w:p>
    <w:p w:rsidR="00B1746E" w:rsidRDefault="00EF7AD0">
      <w:pPr>
        <w:pStyle w:val="4"/>
        <w:ind w:left="590" w:right="717"/>
      </w:pPr>
      <w:r>
        <w:t xml:space="preserve"> Коллективные формы взаимодействия </w:t>
      </w:r>
    </w:p>
    <w:p w:rsidR="00B1746E" w:rsidRDefault="00EF7AD0">
      <w:pPr>
        <w:ind w:left="9" w:right="128" w:firstLine="0"/>
      </w:pPr>
      <w:r>
        <w:rPr>
          <w:b/>
          <w:i/>
        </w:rPr>
        <w:t xml:space="preserve"> Общие родительские собрания. </w:t>
      </w:r>
      <w:r>
        <w:t>Прово</w:t>
      </w:r>
      <w:r w:rsidR="00462B52">
        <w:t>дятся администрацией ДОО 1  раз</w:t>
      </w:r>
      <w:r>
        <w:t xml:space="preserve"> в год и по необходимо</w:t>
      </w:r>
      <w:r w:rsidR="00462B52">
        <w:t>с</w:t>
      </w:r>
      <w:r>
        <w:t xml:space="preserve">ти. </w:t>
      </w:r>
    </w:p>
    <w:p w:rsidR="00B1746E" w:rsidRDefault="00EF7AD0">
      <w:pPr>
        <w:spacing w:after="5"/>
        <w:ind w:left="-5" w:hanging="10"/>
        <w:jc w:val="left"/>
      </w:pPr>
      <w:r>
        <w:rPr>
          <w:b/>
        </w:rPr>
        <w:t>Задачи:</w:t>
      </w:r>
      <w:r>
        <w:t xml:space="preserve">  </w:t>
      </w:r>
    </w:p>
    <w:p w:rsidR="00B1746E" w:rsidRDefault="00EF7AD0" w:rsidP="008552BD">
      <w:pPr>
        <w:numPr>
          <w:ilvl w:val="0"/>
          <w:numId w:val="37"/>
        </w:numPr>
        <w:ind w:right="128" w:firstLine="0"/>
      </w:pPr>
      <w:r>
        <w:t>информирование и обсуждение с родителями задачи и содержание коррекционно</w:t>
      </w:r>
      <w:r w:rsidR="00462B52">
        <w:t>-</w:t>
      </w:r>
      <w:r>
        <w:t xml:space="preserve">образовательной работы; </w:t>
      </w:r>
    </w:p>
    <w:p w:rsidR="00B1746E" w:rsidRDefault="00EF7AD0" w:rsidP="008552BD">
      <w:pPr>
        <w:numPr>
          <w:ilvl w:val="0"/>
          <w:numId w:val="37"/>
        </w:numPr>
        <w:ind w:right="128" w:firstLine="0"/>
      </w:pPr>
      <w:r>
        <w:t xml:space="preserve">решение организационных вопросов; </w:t>
      </w:r>
    </w:p>
    <w:p w:rsidR="00B1746E" w:rsidRDefault="00EF7AD0" w:rsidP="008552BD">
      <w:pPr>
        <w:numPr>
          <w:ilvl w:val="0"/>
          <w:numId w:val="37"/>
        </w:numPr>
        <w:ind w:right="128" w:firstLine="0"/>
      </w:pPr>
      <w:r>
        <w:t xml:space="preserve">информирование родителей по вопросам взаимодействия ДОО с другими организациями, в том числе и социальными службами. </w:t>
      </w:r>
    </w:p>
    <w:p w:rsidR="00462B52" w:rsidRDefault="00EF7AD0">
      <w:pPr>
        <w:ind w:left="9" w:right="128" w:firstLine="0"/>
      </w:pPr>
      <w:r>
        <w:rPr>
          <w:b/>
          <w:i/>
        </w:rPr>
        <w:t xml:space="preserve">Групповые родительские собрания. </w:t>
      </w:r>
      <w:r>
        <w:t>Проводятся специалистами и воспит</w:t>
      </w:r>
      <w:r w:rsidR="00462B52">
        <w:t>ателями групп не реже 1раза в кв</w:t>
      </w:r>
      <w:r>
        <w:t>артал и по необходимости.</w:t>
      </w:r>
    </w:p>
    <w:p w:rsidR="00B1746E" w:rsidRDefault="00EF7AD0">
      <w:pPr>
        <w:ind w:left="9" w:right="128" w:firstLine="0"/>
      </w:pPr>
      <w:r>
        <w:t xml:space="preserve"> </w:t>
      </w:r>
      <w:r>
        <w:rPr>
          <w:b/>
        </w:rPr>
        <w:t xml:space="preserve">Задачи: </w:t>
      </w:r>
    </w:p>
    <w:p w:rsidR="00462B52" w:rsidRDefault="00EF7AD0" w:rsidP="008552BD">
      <w:pPr>
        <w:numPr>
          <w:ilvl w:val="0"/>
          <w:numId w:val="37"/>
        </w:numPr>
        <w:ind w:right="128" w:firstLine="0"/>
      </w:pPr>
      <w:r>
        <w:t xml:space="preserve">обсуждение с родителями задач, содержания и форм работы; </w:t>
      </w:r>
    </w:p>
    <w:p w:rsidR="00B1746E" w:rsidRDefault="00EF7AD0" w:rsidP="008552BD">
      <w:pPr>
        <w:numPr>
          <w:ilvl w:val="0"/>
          <w:numId w:val="37"/>
        </w:numPr>
        <w:ind w:right="128" w:firstLine="0"/>
      </w:pPr>
      <w:r>
        <w:t xml:space="preserve">сообщение о формах и содержании работы с детьми в семье; - решение текущих организационных вопросов. </w:t>
      </w:r>
    </w:p>
    <w:p w:rsidR="00B1746E" w:rsidRDefault="00EF7AD0">
      <w:pPr>
        <w:ind w:left="9" w:right="128" w:firstLine="0"/>
      </w:pPr>
      <w:r>
        <w:rPr>
          <w:b/>
          <w:i/>
        </w:rPr>
        <w:t>«День открытых дверей».</w:t>
      </w:r>
      <w:r>
        <w:t xml:space="preserve"> Проводится администрацией </w:t>
      </w:r>
      <w:r w:rsidR="00462B52">
        <w:t>ДОО 1</w:t>
      </w:r>
      <w:r>
        <w:t xml:space="preserve"> раз в год. </w:t>
      </w:r>
    </w:p>
    <w:p w:rsidR="00B1746E" w:rsidRDefault="00EF7AD0">
      <w:pPr>
        <w:ind w:left="9" w:right="128" w:firstLine="0"/>
      </w:pPr>
      <w:r>
        <w:rPr>
          <w:b/>
        </w:rPr>
        <w:t>Задача:</w:t>
      </w:r>
      <w:r>
        <w:t xml:space="preserve"> знакомство с ДОО, направлениями и условиями его работы. </w:t>
      </w:r>
    </w:p>
    <w:p w:rsidR="00B1746E" w:rsidRDefault="00EF7AD0">
      <w:pPr>
        <w:ind w:left="9" w:right="128" w:firstLine="0"/>
      </w:pPr>
      <w:r>
        <w:rPr>
          <w:b/>
          <w:i/>
        </w:rPr>
        <w:t>Проведение детских праздников и «Досугов».</w:t>
      </w:r>
      <w:r>
        <w:t xml:space="preserve"> Подготовкой и проведением праздников занимаются специалисты ДОО с привлечением родителей. </w:t>
      </w:r>
    </w:p>
    <w:p w:rsidR="00B1746E" w:rsidRDefault="00EF7AD0">
      <w:pPr>
        <w:ind w:left="9" w:right="128" w:firstLine="0"/>
      </w:pPr>
      <w:r>
        <w:rPr>
          <w:b/>
        </w:rPr>
        <w:t>Задача:</w:t>
      </w:r>
      <w:r>
        <w:t xml:space="preserve"> поддержание благоприятного психологического микроклимата в группах и распространение его на семью. </w:t>
      </w:r>
    </w:p>
    <w:p w:rsidR="00462B52" w:rsidRDefault="00EF7AD0">
      <w:pPr>
        <w:ind w:left="9" w:right="128" w:firstLine="0"/>
        <w:rPr>
          <w:b/>
          <w:i/>
        </w:rPr>
      </w:pPr>
      <w:r>
        <w:rPr>
          <w:b/>
          <w:i/>
        </w:rPr>
        <w:t xml:space="preserve">Совместные </w:t>
      </w:r>
      <w:r>
        <w:rPr>
          <w:b/>
          <w:i/>
        </w:rPr>
        <w:tab/>
        <w:t xml:space="preserve">проекты </w:t>
      </w:r>
      <w:r>
        <w:rPr>
          <w:b/>
          <w:i/>
        </w:rPr>
        <w:tab/>
        <w:t xml:space="preserve">различной направленности. </w:t>
      </w:r>
    </w:p>
    <w:p w:rsidR="00B1746E" w:rsidRDefault="00462B52">
      <w:pPr>
        <w:ind w:left="9" w:right="128" w:firstLine="0"/>
      </w:pPr>
      <w:r>
        <w:t xml:space="preserve">     </w:t>
      </w:r>
      <w:r w:rsidR="00EF7AD0">
        <w:t xml:space="preserve">Создание </w:t>
      </w:r>
      <w:r w:rsidR="00EF7AD0">
        <w:tab/>
        <w:t xml:space="preserve">совместных </w:t>
      </w:r>
      <w:r w:rsidR="00EF7AD0">
        <w:tab/>
        <w:t>детско</w:t>
      </w:r>
      <w:r>
        <w:t>-</w:t>
      </w:r>
      <w:r w:rsidR="00EF7AD0">
        <w:t xml:space="preserve">родительских проектов (несколько проектов в год). </w:t>
      </w:r>
    </w:p>
    <w:p w:rsidR="00B1746E" w:rsidRDefault="00EF7AD0">
      <w:pPr>
        <w:ind w:left="9" w:right="128" w:firstLine="0"/>
      </w:pPr>
      <w:r>
        <w:rPr>
          <w:b/>
        </w:rPr>
        <w:t>Задачи:</w:t>
      </w:r>
      <w:r>
        <w:t xml:space="preserve"> активная совместная экспериментально-исследовательская деятельность родителей и детей. </w:t>
      </w:r>
    </w:p>
    <w:p w:rsidR="00B1746E" w:rsidRDefault="00EF7AD0">
      <w:pPr>
        <w:ind w:left="9" w:right="128" w:firstLine="0"/>
      </w:pPr>
      <w:r>
        <w:rPr>
          <w:b/>
          <w:i/>
        </w:rPr>
        <w:t xml:space="preserve">Опосредованное интернет-общение. </w:t>
      </w:r>
      <w:r>
        <w:t xml:space="preserve">Создание интернет-пространства групп, электронной почты для родителей. </w:t>
      </w:r>
    </w:p>
    <w:p w:rsidR="00B1746E" w:rsidRDefault="00EF7AD0">
      <w:pPr>
        <w:spacing w:after="14" w:line="268" w:lineRule="auto"/>
        <w:ind w:left="-5" w:hanging="10"/>
        <w:jc w:val="left"/>
      </w:pPr>
      <w:r>
        <w:rPr>
          <w:b/>
        </w:rPr>
        <w:lastRenderedPageBreak/>
        <w:t xml:space="preserve">Задачи: </w:t>
      </w:r>
      <w:r>
        <w:t xml:space="preserve">Родители могут своевременно и быстро получить различную информацию: презентации, методическую литературу, задания, получить ответы по интересующим вопросам. </w:t>
      </w:r>
    </w:p>
    <w:p w:rsidR="00B1746E" w:rsidRDefault="00EF7AD0">
      <w:pPr>
        <w:ind w:left="9" w:right="128" w:firstLine="0"/>
      </w:pPr>
      <w:r>
        <w:t xml:space="preserve">При этом активная позиция в этой системе принадлежит педагогу-психологу, который изучает и анализирует психологические и личностные особенности </w:t>
      </w:r>
    </w:p>
    <w:p w:rsidR="00B1746E" w:rsidRDefault="00EF7AD0">
      <w:pPr>
        <w:spacing w:after="33" w:line="259" w:lineRule="auto"/>
        <w:ind w:left="0" w:firstLine="0"/>
        <w:jc w:val="left"/>
      </w:pPr>
      <w:r>
        <w:t xml:space="preserve"> </w:t>
      </w:r>
    </w:p>
    <w:p w:rsidR="00B1746E" w:rsidRDefault="00EF7AD0">
      <w:pPr>
        <w:pStyle w:val="3"/>
        <w:ind w:left="635" w:right="753"/>
      </w:pPr>
      <w:r>
        <w:t xml:space="preserve"> Индивидуальные формы работы </w:t>
      </w:r>
    </w:p>
    <w:p w:rsidR="00B1746E" w:rsidRDefault="00EF7AD0">
      <w:pPr>
        <w:ind w:left="9" w:right="128" w:firstLine="0"/>
      </w:pPr>
      <w:r>
        <w:rPr>
          <w:b/>
          <w:i/>
        </w:rPr>
        <w:t xml:space="preserve"> Анкетирование и опросы. </w:t>
      </w:r>
      <w:r>
        <w:t xml:space="preserve">Проводятся по планам администрации, дефектологов, психолога, воспитателей и по мере необходимости. </w:t>
      </w:r>
    </w:p>
    <w:p w:rsidR="00B1746E" w:rsidRDefault="00EF7AD0">
      <w:pPr>
        <w:spacing w:after="5"/>
        <w:ind w:left="-5" w:hanging="10"/>
        <w:jc w:val="left"/>
      </w:pPr>
      <w:r>
        <w:rPr>
          <w:b/>
        </w:rPr>
        <w:t>Задачи:</w:t>
      </w:r>
      <w:r>
        <w:t xml:space="preserve">  </w:t>
      </w:r>
    </w:p>
    <w:p w:rsidR="00B1746E" w:rsidRDefault="00EF7AD0" w:rsidP="008552BD">
      <w:pPr>
        <w:numPr>
          <w:ilvl w:val="0"/>
          <w:numId w:val="38"/>
        </w:numPr>
        <w:ind w:right="128" w:hanging="144"/>
      </w:pPr>
      <w:r>
        <w:t xml:space="preserve">сбор необходимой информации о ребенке и его семье;  </w:t>
      </w:r>
    </w:p>
    <w:p w:rsidR="00B1746E" w:rsidRDefault="00EF7AD0" w:rsidP="008552BD">
      <w:pPr>
        <w:numPr>
          <w:ilvl w:val="0"/>
          <w:numId w:val="38"/>
        </w:numPr>
        <w:spacing w:after="14" w:line="268" w:lineRule="auto"/>
        <w:ind w:right="128" w:hanging="144"/>
      </w:pPr>
      <w:r>
        <w:t xml:space="preserve">определение запросов родителей о дополнительном образовании детей; - определение оценки родителями эффективности работы педагогов; - определение оценки родителями работы ДОО. </w:t>
      </w:r>
    </w:p>
    <w:p w:rsidR="00B1746E" w:rsidRDefault="00EF7AD0">
      <w:pPr>
        <w:ind w:left="9" w:right="128" w:firstLine="0"/>
      </w:pPr>
      <w:r>
        <w:rPr>
          <w:b/>
          <w:i/>
        </w:rPr>
        <w:t>Беседы и консультации специалистов.</w:t>
      </w:r>
      <w:r>
        <w:t xml:space="preserve"> Проводятся по запросам родителей и по плану индивидуальной работы с родителями. </w:t>
      </w:r>
    </w:p>
    <w:p w:rsidR="00B1746E" w:rsidRDefault="00EF7AD0">
      <w:pPr>
        <w:spacing w:after="5"/>
        <w:ind w:left="-5" w:hanging="10"/>
        <w:jc w:val="left"/>
      </w:pPr>
      <w:r>
        <w:rPr>
          <w:b/>
        </w:rPr>
        <w:t>Задачи:</w:t>
      </w:r>
      <w:r>
        <w:t xml:space="preserve">  </w:t>
      </w:r>
    </w:p>
    <w:p w:rsidR="00B1746E" w:rsidRDefault="00EF7AD0" w:rsidP="008552BD">
      <w:pPr>
        <w:numPr>
          <w:ilvl w:val="0"/>
          <w:numId w:val="38"/>
        </w:numPr>
        <w:ind w:right="128" w:hanging="144"/>
      </w:pPr>
      <w:r>
        <w:t xml:space="preserve">оказание индивидуальной помощи родителям по вопросам коррекции, образования и воспитания; </w:t>
      </w:r>
    </w:p>
    <w:p w:rsidR="00B1746E" w:rsidRDefault="00EF7AD0" w:rsidP="008552BD">
      <w:pPr>
        <w:numPr>
          <w:ilvl w:val="0"/>
          <w:numId w:val="38"/>
        </w:numPr>
        <w:ind w:right="128" w:hanging="144"/>
      </w:pPr>
      <w:r>
        <w:t xml:space="preserve">оказание индивидуальной помощи в форме домашних заданий. </w:t>
      </w:r>
    </w:p>
    <w:p w:rsidR="00B1746E" w:rsidRDefault="00EF7AD0">
      <w:pPr>
        <w:ind w:left="9" w:right="128" w:firstLine="0"/>
      </w:pPr>
      <w:r>
        <w:rPr>
          <w:b/>
          <w:i/>
        </w:rPr>
        <w:t>«Служба доверия».</w:t>
      </w:r>
      <w:r>
        <w:t xml:space="preserve"> Работу службы обеспечивают администрация и психолог. Служба работает с персональными и анонимными обращениями и пожеланиями родителей.  </w:t>
      </w:r>
    </w:p>
    <w:p w:rsidR="00B1746E" w:rsidRDefault="00EF7AD0">
      <w:pPr>
        <w:ind w:left="9" w:right="128" w:firstLine="0"/>
      </w:pPr>
      <w:r>
        <w:rPr>
          <w:b/>
        </w:rPr>
        <w:t>Задача:</w:t>
      </w:r>
      <w:r>
        <w:t xml:space="preserve"> оперативное реагирование администрации ДОО на различные ситуации и предложения. </w:t>
      </w:r>
    </w:p>
    <w:p w:rsidR="00B1746E" w:rsidRDefault="00EF7AD0">
      <w:pPr>
        <w:pStyle w:val="3"/>
        <w:ind w:left="635" w:right="760"/>
      </w:pPr>
      <w:r>
        <w:t xml:space="preserve">Формы наглядного информационного обеспечения </w:t>
      </w:r>
    </w:p>
    <w:p w:rsidR="00B1746E" w:rsidRDefault="00EF7AD0">
      <w:pPr>
        <w:ind w:left="9" w:right="128" w:firstLine="0"/>
      </w:pPr>
      <w:r>
        <w:rPr>
          <w:b/>
          <w:i/>
        </w:rPr>
        <w:t xml:space="preserve">Информационные стенды и тематические выставки. </w:t>
      </w:r>
      <w:r>
        <w:t xml:space="preserve">Стационарные и передвижные стенды и выставки размещаются в удобных для родителей местах </w:t>
      </w:r>
      <w:r>
        <w:rPr>
          <w:b/>
        </w:rPr>
        <w:t>Задачи:</w:t>
      </w:r>
      <w:r>
        <w:t xml:space="preserve">  </w:t>
      </w:r>
    </w:p>
    <w:p w:rsidR="00B1746E" w:rsidRDefault="00EF7AD0" w:rsidP="008552BD">
      <w:pPr>
        <w:numPr>
          <w:ilvl w:val="0"/>
          <w:numId w:val="39"/>
        </w:numPr>
        <w:ind w:right="128" w:firstLine="0"/>
      </w:pPr>
      <w:r>
        <w:t xml:space="preserve">информирование родителей о графиках работы администрации и специалистов об организации коррекционно-образовательной работы в ДОО; </w:t>
      </w:r>
    </w:p>
    <w:p w:rsidR="00B1746E" w:rsidRDefault="00EF7AD0">
      <w:pPr>
        <w:ind w:left="9" w:right="128" w:firstLine="0"/>
      </w:pPr>
      <w:r>
        <w:rPr>
          <w:b/>
          <w:i/>
        </w:rPr>
        <w:t>Выставки детских работ.</w:t>
      </w:r>
      <w:r>
        <w:t xml:space="preserve"> Проводятся по плану воспитательно-образовательной работы. </w:t>
      </w:r>
      <w:r>
        <w:rPr>
          <w:b/>
        </w:rPr>
        <w:t xml:space="preserve">Задачи: </w:t>
      </w:r>
    </w:p>
    <w:p w:rsidR="00B1746E" w:rsidRDefault="00EF7AD0" w:rsidP="008552BD">
      <w:pPr>
        <w:numPr>
          <w:ilvl w:val="0"/>
          <w:numId w:val="39"/>
        </w:numPr>
        <w:ind w:right="128" w:firstLine="0"/>
      </w:pPr>
      <w:r>
        <w:t xml:space="preserve">ознакомление родителей с формами продуктивной деятельности детей; </w:t>
      </w:r>
    </w:p>
    <w:p w:rsidR="00B1746E" w:rsidRDefault="00EF7AD0" w:rsidP="008552BD">
      <w:pPr>
        <w:numPr>
          <w:ilvl w:val="0"/>
          <w:numId w:val="39"/>
        </w:numPr>
        <w:ind w:right="128" w:firstLine="0"/>
      </w:pPr>
      <w:r>
        <w:t xml:space="preserve">привлечение и активизация интереса родителей к продуктивной деятельности своего ребенка. </w:t>
      </w:r>
    </w:p>
    <w:p w:rsidR="00B1746E" w:rsidRDefault="00EF7AD0">
      <w:pPr>
        <w:ind w:left="9" w:right="128" w:firstLine="0"/>
      </w:pPr>
      <w:r>
        <w:rPr>
          <w:b/>
          <w:i/>
        </w:rPr>
        <w:t>Открытые занятия специалистов и воспитателей.</w:t>
      </w:r>
      <w:r>
        <w:t xml:space="preserve"> Задания и методы работы подбираются в форме, доступной для понимания родителями.  </w:t>
      </w:r>
    </w:p>
    <w:p w:rsidR="00B1746E" w:rsidRDefault="00EF7AD0">
      <w:pPr>
        <w:spacing w:after="5"/>
        <w:ind w:left="-5" w:hanging="10"/>
        <w:jc w:val="left"/>
      </w:pPr>
      <w:r>
        <w:rPr>
          <w:b/>
        </w:rPr>
        <w:t>Задачи:</w:t>
      </w:r>
      <w:r>
        <w:t xml:space="preserve">  </w:t>
      </w:r>
    </w:p>
    <w:p w:rsidR="00B1746E" w:rsidRDefault="00EF7AD0" w:rsidP="008552BD">
      <w:pPr>
        <w:numPr>
          <w:ilvl w:val="0"/>
          <w:numId w:val="39"/>
        </w:numPr>
        <w:ind w:right="128" w:firstLine="0"/>
      </w:pPr>
      <w:r>
        <w:t xml:space="preserve">создание условий для объективной оценки родителями успехов и трудностей своих детей;  - наглядное обучение родителей методам и формам дополнительной работы с детьми в домашних условиях.  </w:t>
      </w:r>
    </w:p>
    <w:p w:rsidR="00B1746E" w:rsidRDefault="00EF7AD0">
      <w:pPr>
        <w:pStyle w:val="3"/>
        <w:ind w:left="635" w:right="757"/>
      </w:pPr>
      <w:r>
        <w:t xml:space="preserve">Совместные мероприятия </w:t>
      </w:r>
    </w:p>
    <w:p w:rsidR="00B1746E" w:rsidRDefault="00462B52">
      <w:pPr>
        <w:spacing w:after="0" w:line="259" w:lineRule="auto"/>
        <w:ind w:left="0" w:firstLine="0"/>
        <w:jc w:val="left"/>
      </w:pPr>
      <w:r>
        <w:t>Совместные мероприятия описаны в основной образовательной программе Организации.</w:t>
      </w:r>
      <w:r w:rsidR="00EF7AD0">
        <w:t xml:space="preserve"> </w:t>
      </w:r>
    </w:p>
    <w:p w:rsidR="00B1746E" w:rsidRDefault="00EF7AD0">
      <w:pPr>
        <w:spacing w:after="19" w:line="259" w:lineRule="auto"/>
        <w:ind w:left="0" w:firstLine="0"/>
        <w:jc w:val="left"/>
      </w:pPr>
      <w:r>
        <w:t xml:space="preserve"> </w:t>
      </w:r>
    </w:p>
    <w:p w:rsidR="00B1746E" w:rsidRPr="00462B52" w:rsidRDefault="00EF7AD0" w:rsidP="00462B52">
      <w:pPr>
        <w:spacing w:after="239"/>
        <w:ind w:left="9" w:right="128" w:firstLine="0"/>
        <w:jc w:val="left"/>
        <w:rPr>
          <w:b/>
        </w:rPr>
      </w:pPr>
      <w:r w:rsidRPr="00462B52">
        <w:rPr>
          <w:b/>
        </w:rPr>
        <w:t xml:space="preserve">2.1.6. </w:t>
      </w:r>
      <w:r w:rsidR="00462B52" w:rsidRPr="00462B52">
        <w:rPr>
          <w:b/>
        </w:rPr>
        <w:t>Коррекционно-развивающая  работа</w:t>
      </w:r>
      <w:r w:rsidRPr="00462B52">
        <w:rPr>
          <w:b/>
        </w:rPr>
        <w:t xml:space="preserve"> со слабослышащими и позднооглохшими детьми</w:t>
      </w:r>
    </w:p>
    <w:p w:rsidR="00462B52" w:rsidRDefault="00EF7AD0">
      <w:pPr>
        <w:spacing w:after="14" w:line="268" w:lineRule="auto"/>
        <w:ind w:left="-15"/>
        <w:jc w:val="left"/>
      </w:pPr>
      <w:r>
        <w:lastRenderedPageBreak/>
        <w:t xml:space="preserve">       Система </w:t>
      </w:r>
      <w:r>
        <w:tab/>
        <w:t xml:space="preserve">коррекционно-развивающей </w:t>
      </w:r>
      <w:r>
        <w:tab/>
        <w:t xml:space="preserve">работы </w:t>
      </w:r>
      <w:r>
        <w:tab/>
        <w:t xml:space="preserve">со </w:t>
      </w:r>
      <w:r>
        <w:tab/>
        <w:t xml:space="preserve">слабослышащими </w:t>
      </w:r>
      <w:r>
        <w:tab/>
        <w:t xml:space="preserve">и позднооглохшими </w:t>
      </w:r>
      <w:r>
        <w:tab/>
        <w:t xml:space="preserve">дошкольниками </w:t>
      </w:r>
      <w:r>
        <w:tab/>
        <w:t xml:space="preserve">предполагает </w:t>
      </w:r>
      <w:r>
        <w:tab/>
        <w:t xml:space="preserve">тесную </w:t>
      </w:r>
      <w:r>
        <w:tab/>
        <w:t xml:space="preserve">взаимосвязь </w:t>
      </w:r>
      <w:r>
        <w:tab/>
        <w:t xml:space="preserve">в </w:t>
      </w:r>
      <w:r>
        <w:tab/>
        <w:t xml:space="preserve">решении развивающих, образовательных и коррекционных задач. </w:t>
      </w:r>
    </w:p>
    <w:p w:rsidR="00B1746E" w:rsidRDefault="00EF7AD0">
      <w:pPr>
        <w:spacing w:after="14" w:line="268" w:lineRule="auto"/>
        <w:ind w:left="-15"/>
        <w:jc w:val="left"/>
      </w:pPr>
      <w:r>
        <w:t>Содержание коррекционно</w:t>
      </w:r>
      <w:r w:rsidR="00462B52">
        <w:t>-</w:t>
      </w:r>
      <w:r>
        <w:t xml:space="preserve">педагогической </w:t>
      </w:r>
      <w:r>
        <w:tab/>
        <w:t xml:space="preserve">работы </w:t>
      </w:r>
      <w:r>
        <w:tab/>
        <w:t xml:space="preserve">в </w:t>
      </w:r>
      <w:r>
        <w:tab/>
        <w:t xml:space="preserve">целом </w:t>
      </w:r>
      <w:r>
        <w:tab/>
        <w:t xml:space="preserve">позволяет </w:t>
      </w:r>
      <w:r>
        <w:tab/>
        <w:t xml:space="preserve">обеспечить </w:t>
      </w:r>
      <w:r>
        <w:tab/>
        <w:t xml:space="preserve">разностороннее </w:t>
      </w:r>
      <w:r>
        <w:tab/>
        <w:t xml:space="preserve">развитие дошкольников с нарушениями слуха: социально-коммуникативное, познавательное, речевое, художественно-эстетическое, физическое. </w:t>
      </w:r>
    </w:p>
    <w:p w:rsidR="00B1746E" w:rsidRDefault="00EF7AD0">
      <w:pPr>
        <w:ind w:left="9" w:right="128"/>
      </w:pPr>
      <w:r>
        <w:t xml:space="preserve">Современный комплексный подход к реабилитации слабослышащих и позднооглохших детей включает диагностику слуховой функции, комплексную экспертизу ребенка, включая медицинское, психологическое, педагогическое обследование, медицинскую реабилитацию,  психологическую реабилитацию,  сурдопедагогическую реабилитацию, социальную реабилитацию. </w:t>
      </w:r>
    </w:p>
    <w:p w:rsidR="00B1746E" w:rsidRDefault="00EF7AD0">
      <w:pPr>
        <w:ind w:left="711" w:right="128" w:firstLine="0"/>
      </w:pPr>
      <w:r>
        <w:t xml:space="preserve">Программа коррекционно-развивающей работы </w:t>
      </w:r>
      <w:r>
        <w:rPr>
          <w:i/>
        </w:rPr>
        <w:t>обеспечивает</w:t>
      </w:r>
      <w:r>
        <w:t xml:space="preserve">:  </w:t>
      </w:r>
    </w:p>
    <w:p w:rsidR="00B1746E" w:rsidRDefault="00EF7AD0" w:rsidP="008552BD">
      <w:pPr>
        <w:numPr>
          <w:ilvl w:val="0"/>
          <w:numId w:val="40"/>
        </w:numPr>
        <w:ind w:right="128"/>
      </w:pPr>
      <w:r>
        <w:t xml:space="preserve">выявление особых образовательных потребностей слабослышащих и позднооглохших детей, обусловленных недостатками в их психофизическом и речевом развитии;  </w:t>
      </w:r>
    </w:p>
    <w:p w:rsidR="00B1746E" w:rsidRDefault="00EF7AD0" w:rsidP="008552BD">
      <w:pPr>
        <w:numPr>
          <w:ilvl w:val="0"/>
          <w:numId w:val="40"/>
        </w:numPr>
        <w:ind w:right="128"/>
      </w:pPr>
      <w:r>
        <w:t xml:space="preserve">осуществление индивидуально-ориентированной психолого-медико-педагогической помощи слабослышащим и позднооглохшим детям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   </w:t>
      </w:r>
    </w:p>
    <w:p w:rsidR="00B1746E" w:rsidRDefault="00EF7AD0" w:rsidP="008552BD">
      <w:pPr>
        <w:numPr>
          <w:ilvl w:val="0"/>
          <w:numId w:val="40"/>
        </w:numPr>
        <w:spacing w:after="2" w:line="263" w:lineRule="auto"/>
        <w:ind w:right="128"/>
      </w:pPr>
      <w:r>
        <w:t xml:space="preserve">возможность </w:t>
      </w:r>
      <w:r>
        <w:tab/>
        <w:t xml:space="preserve">освоения </w:t>
      </w:r>
      <w:r>
        <w:tab/>
        <w:t xml:space="preserve">слабослышащими </w:t>
      </w:r>
      <w:r>
        <w:tab/>
        <w:t xml:space="preserve">и </w:t>
      </w:r>
      <w:r>
        <w:tab/>
        <w:t xml:space="preserve">позднооглохшими </w:t>
      </w:r>
      <w:r>
        <w:tab/>
        <w:t xml:space="preserve">детьми адаптированной основной образовательной программы дошкольного образования. </w:t>
      </w:r>
    </w:p>
    <w:p w:rsidR="00B1746E" w:rsidRDefault="00EF7AD0">
      <w:pPr>
        <w:spacing w:after="5"/>
        <w:ind w:left="721" w:right="121" w:hanging="10"/>
      </w:pPr>
      <w:r>
        <w:rPr>
          <w:i/>
        </w:rPr>
        <w:t xml:space="preserve">Задачи программы:   </w:t>
      </w:r>
    </w:p>
    <w:p w:rsidR="00B1746E" w:rsidRDefault="00EF7AD0" w:rsidP="008552BD">
      <w:pPr>
        <w:numPr>
          <w:ilvl w:val="0"/>
          <w:numId w:val="40"/>
        </w:numPr>
        <w:ind w:right="128"/>
      </w:pPr>
      <w:r>
        <w:t xml:space="preserve">определение особых образовательных потребностей слабослышащих и позднооглохших детей, обусловленных степенью выраженности нарушения; </w:t>
      </w:r>
    </w:p>
    <w:p w:rsidR="00B1746E" w:rsidRDefault="00EF7AD0" w:rsidP="008552BD">
      <w:pPr>
        <w:numPr>
          <w:ilvl w:val="0"/>
          <w:numId w:val="40"/>
        </w:numPr>
        <w:ind w:right="128"/>
      </w:pPr>
      <w:r>
        <w:t xml:space="preserve">коррекция нарушений слуха и речи на основе координации педагогических, психологических и медицинских средств воздействия;   </w:t>
      </w:r>
    </w:p>
    <w:p w:rsidR="00B1746E" w:rsidRDefault="00EF7AD0" w:rsidP="008552BD">
      <w:pPr>
        <w:numPr>
          <w:ilvl w:val="0"/>
          <w:numId w:val="40"/>
        </w:numPr>
        <w:ind w:right="128"/>
      </w:pPr>
      <w:r>
        <w:t xml:space="preserve">оказание родителям (законным представителям) слабослышащих и позднооглохших детей консультативной и методической помощи по особенностям развития слабослышащих и позднооглохших детей и направлениям коррекционного воздействия. </w:t>
      </w:r>
    </w:p>
    <w:p w:rsidR="00B1746E" w:rsidRDefault="00EF7AD0">
      <w:pPr>
        <w:ind w:left="711" w:right="128" w:firstLine="0"/>
      </w:pPr>
      <w:r>
        <w:t xml:space="preserve">Программа коррекционно-развивающей работы предусматривает:  </w:t>
      </w:r>
    </w:p>
    <w:p w:rsidR="00B1746E" w:rsidRDefault="00EF7AD0" w:rsidP="008552BD">
      <w:pPr>
        <w:numPr>
          <w:ilvl w:val="0"/>
          <w:numId w:val="40"/>
        </w:numPr>
        <w:ind w:right="128"/>
      </w:pPr>
      <w:r>
        <w:t xml:space="preserve">проведение индивидуальной, групповой и подгрупповой коррекционной работы, обеспечивающей удовлетворение особых образовательных потребностей слабослышащих и позднооглохших детей;   </w:t>
      </w:r>
    </w:p>
    <w:p w:rsidR="00B1746E" w:rsidRDefault="00EF7AD0" w:rsidP="008552BD">
      <w:pPr>
        <w:numPr>
          <w:ilvl w:val="0"/>
          <w:numId w:val="40"/>
        </w:numPr>
        <w:ind w:right="128"/>
      </w:pPr>
      <w:r>
        <w:t xml:space="preserve">обеспечение коррекционной направленности при реализации содержания образовательных областей и воспитательных мероприятий;   </w:t>
      </w:r>
    </w:p>
    <w:p w:rsidR="00B1746E" w:rsidRDefault="00EF7AD0" w:rsidP="008552BD">
      <w:pPr>
        <w:numPr>
          <w:ilvl w:val="0"/>
          <w:numId w:val="40"/>
        </w:numPr>
        <w:ind w:right="128"/>
      </w:pPr>
      <w:r>
        <w:t xml:space="preserve">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родителями (законными представителями).  </w:t>
      </w:r>
    </w:p>
    <w:p w:rsidR="00B1746E" w:rsidRDefault="00EF7AD0">
      <w:pPr>
        <w:ind w:left="9" w:right="128" w:firstLine="567"/>
      </w:pPr>
      <w:r>
        <w:t xml:space="preserve">Программа коррекционно-развивающей работы строится с учетом особых образовательных потребностей слабослышащих и позднооглохших детей, заключений психолого-медико-педагогической комиссии (ПМПК). </w:t>
      </w:r>
    </w:p>
    <w:p w:rsidR="00B1746E" w:rsidRDefault="00EF7AD0">
      <w:pPr>
        <w:ind w:left="9" w:right="128"/>
      </w:pPr>
      <w:r>
        <w:t xml:space="preserve">Программа коррекционно-развивающей работы предусматривает вариативные формы специального сопровождения слабослышащих и позднооглохших детей. Варьироваться могут степень участия специалистов сопровождения, а также организационные формы работы, что </w:t>
      </w:r>
      <w:r>
        <w:lastRenderedPageBreak/>
        <w:t xml:space="preserve">способствует реализации и развитию потенциальных возможностей слабослышащих и позднооглохших детей и удовлетворению их особых образовательных потребностей.  </w:t>
      </w:r>
    </w:p>
    <w:p w:rsidR="00B1746E" w:rsidRDefault="00EF7AD0">
      <w:pPr>
        <w:ind w:left="9" w:right="128"/>
      </w:pPr>
      <w:r>
        <w:rPr>
          <w:i/>
        </w:rPr>
        <w:t>Структура программы</w:t>
      </w:r>
      <w:r>
        <w:t xml:space="preserve"> коррекционно-развивающей работы со слабослышащими и позднооглохшими детьми включает в себя </w:t>
      </w:r>
      <w:r>
        <w:rPr>
          <w:i/>
        </w:rPr>
        <w:t>последовательность следующих этапов:</w:t>
      </w:r>
      <w:r>
        <w:t xml:space="preserve"> </w:t>
      </w:r>
    </w:p>
    <w:p w:rsidR="00B1746E" w:rsidRDefault="00EF7AD0" w:rsidP="008552BD">
      <w:pPr>
        <w:numPr>
          <w:ilvl w:val="0"/>
          <w:numId w:val="41"/>
        </w:numPr>
        <w:ind w:right="128"/>
      </w:pPr>
      <w:r>
        <w:t xml:space="preserve">Анализ диагностической информации о ребенке и оценке его реабилитационного потенциала. </w:t>
      </w:r>
    </w:p>
    <w:p w:rsidR="00B1746E" w:rsidRDefault="00EF7AD0" w:rsidP="008552BD">
      <w:pPr>
        <w:numPr>
          <w:ilvl w:val="0"/>
          <w:numId w:val="41"/>
        </w:numPr>
        <w:ind w:right="128"/>
      </w:pPr>
      <w:r>
        <w:t xml:space="preserve">Прогнозирование и разработка содержания коррекционно-развивающей работы со слабослышащими и позднооглохшими детьми. </w:t>
      </w:r>
    </w:p>
    <w:p w:rsidR="00B1746E" w:rsidRDefault="00EF7AD0" w:rsidP="008552BD">
      <w:pPr>
        <w:numPr>
          <w:ilvl w:val="0"/>
          <w:numId w:val="41"/>
        </w:numPr>
        <w:ind w:right="128"/>
      </w:pPr>
      <w:r>
        <w:t xml:space="preserve">Качественный характер реализации коррекционно-развивающих и восстановительно-реабилитационных мероприятий, требующих участия в их реализации семьи, необходимых специалистов. </w:t>
      </w:r>
    </w:p>
    <w:p w:rsidR="00B1746E" w:rsidRDefault="00EF7AD0" w:rsidP="008552BD">
      <w:pPr>
        <w:numPr>
          <w:ilvl w:val="0"/>
          <w:numId w:val="41"/>
        </w:numPr>
        <w:ind w:right="128"/>
      </w:pPr>
      <w:r>
        <w:t xml:space="preserve">Мониторинг качества оказанных воздействий и оценка эффективности коррекционно-развивающей работы со слабослышащим или позднооглохшим ребенком. </w:t>
      </w:r>
    </w:p>
    <w:p w:rsidR="00B1746E" w:rsidRDefault="00EF7AD0">
      <w:pPr>
        <w:spacing w:after="5"/>
        <w:ind w:left="-15" w:right="121"/>
      </w:pPr>
      <w:r>
        <w:rPr>
          <w:i/>
        </w:rPr>
        <w:t>Сбор и анализ диагностической информации о ребенке и оценка его реабилитационного потенциала</w:t>
      </w:r>
      <w:r>
        <w:t xml:space="preserve"> включает выявление следующих показателей: </w:t>
      </w:r>
    </w:p>
    <w:p w:rsidR="00B1746E" w:rsidRDefault="00EF7AD0">
      <w:pPr>
        <w:ind w:left="711" w:right="128" w:firstLine="0"/>
      </w:pPr>
      <w:r>
        <w:t xml:space="preserve">1. Физическое состояние и развитие ребенка:  </w:t>
      </w:r>
    </w:p>
    <w:p w:rsidR="00B1746E" w:rsidRDefault="00EF7AD0" w:rsidP="008552BD">
      <w:pPr>
        <w:numPr>
          <w:ilvl w:val="0"/>
          <w:numId w:val="42"/>
        </w:numPr>
        <w:ind w:right="128"/>
      </w:pPr>
      <w:r>
        <w:t xml:space="preserve">динамика физического развития (анамнез);  </w:t>
      </w:r>
    </w:p>
    <w:p w:rsidR="00B1746E" w:rsidRDefault="00EF7AD0" w:rsidP="008552BD">
      <w:pPr>
        <w:numPr>
          <w:ilvl w:val="0"/>
          <w:numId w:val="42"/>
        </w:numPr>
        <w:ind w:right="128"/>
      </w:pPr>
      <w:r>
        <w:t xml:space="preserve">состояние слуха, зрения;  </w:t>
      </w:r>
    </w:p>
    <w:p w:rsidR="00B1746E" w:rsidRDefault="00EF7AD0" w:rsidP="008552BD">
      <w:pPr>
        <w:numPr>
          <w:ilvl w:val="0"/>
          <w:numId w:val="42"/>
        </w:numPr>
        <w:ind w:right="128"/>
      </w:pPr>
      <w:r>
        <w:t xml:space="preserve">особенности развития двигательной сферы, нарушения общей моторики (общая напряженность или вялость, неточность движений, параличи, парезы, наличие их остаточных явлений);  </w:t>
      </w:r>
    </w:p>
    <w:p w:rsidR="00B1746E" w:rsidRDefault="00EF7AD0" w:rsidP="008552BD">
      <w:pPr>
        <w:numPr>
          <w:ilvl w:val="0"/>
          <w:numId w:val="42"/>
        </w:numPr>
        <w:ind w:right="128"/>
      </w:pPr>
      <w:r>
        <w:t xml:space="preserve">координация движений (особенности походки, жестикуляции, затруднения при необходимости удержать равновесие, трудности регуляции темпа движений, наличие гиперкинезов, синкинезий, навязчивых движений);  </w:t>
      </w:r>
    </w:p>
    <w:p w:rsidR="00B1746E" w:rsidRDefault="00EF7AD0" w:rsidP="008552BD">
      <w:pPr>
        <w:numPr>
          <w:ilvl w:val="0"/>
          <w:numId w:val="42"/>
        </w:numPr>
        <w:ind w:right="128"/>
      </w:pPr>
      <w:r>
        <w:t xml:space="preserve">особенности работоспособности (утомляемость, истощаемость, рассеянность, пресыщаемость, усидчивость и др.).  </w:t>
      </w:r>
    </w:p>
    <w:p w:rsidR="00B1746E" w:rsidRDefault="00EF7AD0">
      <w:pPr>
        <w:ind w:left="711" w:right="128" w:firstLine="0"/>
      </w:pPr>
      <w:r>
        <w:t xml:space="preserve">2. Особенности и уровень развития познавательной сферы:  </w:t>
      </w:r>
    </w:p>
    <w:p w:rsidR="00B1746E" w:rsidRDefault="00EF7AD0" w:rsidP="008552BD">
      <w:pPr>
        <w:numPr>
          <w:ilvl w:val="0"/>
          <w:numId w:val="43"/>
        </w:numPr>
        <w:ind w:right="128"/>
      </w:pPr>
      <w:r>
        <w:t xml:space="preserve">особенности восприятия величины, формы, цвета, времени, пространственного расположения предметов;  </w:t>
      </w:r>
    </w:p>
    <w:p w:rsidR="00B1746E" w:rsidRDefault="00EF7AD0" w:rsidP="008552BD">
      <w:pPr>
        <w:numPr>
          <w:ilvl w:val="0"/>
          <w:numId w:val="43"/>
        </w:numPr>
        <w:ind w:right="128"/>
      </w:pPr>
      <w:r>
        <w:t xml:space="preserve">особенности внимания: объем и устойчивость, концентрация, способность к распределению и переключению внимания с одного вида деятельности на другой, степень развития произвольного внимания;  </w:t>
      </w:r>
    </w:p>
    <w:p w:rsidR="00B1746E" w:rsidRDefault="00EF7AD0" w:rsidP="008552BD">
      <w:pPr>
        <w:numPr>
          <w:ilvl w:val="0"/>
          <w:numId w:val="43"/>
        </w:numPr>
        <w:ind w:right="128"/>
      </w:pPr>
      <w:r>
        <w:t xml:space="preserve">особенности памяти: объем, возможность долговременного запоминания, умение использовать приемы запоминания, индивидуальные особенности памяти, преобладающий вид памяти;  </w:t>
      </w:r>
    </w:p>
    <w:p w:rsidR="00B1746E" w:rsidRDefault="00EF7AD0" w:rsidP="008552BD">
      <w:pPr>
        <w:numPr>
          <w:ilvl w:val="0"/>
          <w:numId w:val="43"/>
        </w:numPr>
        <w:ind w:right="128"/>
      </w:pPr>
      <w:r>
        <w:t xml:space="preserve">особенности мышления;  </w:t>
      </w:r>
    </w:p>
    <w:p w:rsidR="00B1746E" w:rsidRDefault="00EF7AD0" w:rsidP="008552BD">
      <w:pPr>
        <w:numPr>
          <w:ilvl w:val="0"/>
          <w:numId w:val="43"/>
        </w:numPr>
        <w:ind w:right="128"/>
      </w:pPr>
      <w:r>
        <w:t xml:space="preserve">познавательные интересы, любознательность.  </w:t>
      </w:r>
    </w:p>
    <w:p w:rsidR="00B1746E" w:rsidRDefault="00EF7AD0">
      <w:pPr>
        <w:ind w:left="711" w:right="128" w:firstLine="0"/>
      </w:pPr>
      <w:r>
        <w:t xml:space="preserve">3. Особенности речевого развития: </w:t>
      </w:r>
    </w:p>
    <w:p w:rsidR="00B1746E" w:rsidRDefault="00EF7AD0" w:rsidP="008552BD">
      <w:pPr>
        <w:numPr>
          <w:ilvl w:val="0"/>
          <w:numId w:val="44"/>
        </w:numPr>
        <w:ind w:right="128" w:firstLine="0"/>
      </w:pPr>
      <w:r>
        <w:t xml:space="preserve">характеристика слуховой функции и произношения; </w:t>
      </w:r>
    </w:p>
    <w:p w:rsidR="00B1746E" w:rsidRDefault="00EF7AD0" w:rsidP="008552BD">
      <w:pPr>
        <w:numPr>
          <w:ilvl w:val="0"/>
          <w:numId w:val="44"/>
        </w:numPr>
        <w:ind w:right="128" w:firstLine="0"/>
      </w:pPr>
      <w:r>
        <w:t xml:space="preserve">понимание устной речи; </w:t>
      </w:r>
    </w:p>
    <w:p w:rsidR="00B1746E" w:rsidRDefault="00EF7AD0" w:rsidP="008552BD">
      <w:pPr>
        <w:numPr>
          <w:ilvl w:val="0"/>
          <w:numId w:val="44"/>
        </w:numPr>
        <w:ind w:right="128" w:firstLine="0"/>
      </w:pPr>
      <w:r>
        <w:t xml:space="preserve">самостоятельная речь (устная и письменная); </w:t>
      </w:r>
    </w:p>
    <w:p w:rsidR="00B1746E" w:rsidRDefault="00EF7AD0" w:rsidP="008552BD">
      <w:pPr>
        <w:numPr>
          <w:ilvl w:val="0"/>
          <w:numId w:val="44"/>
        </w:numPr>
        <w:ind w:right="128" w:firstLine="0"/>
      </w:pPr>
      <w:r>
        <w:t xml:space="preserve">объем словарного запаса (активного и пассивного); - особенности грамматического строя и т.д. </w:t>
      </w:r>
    </w:p>
    <w:p w:rsidR="00B1746E" w:rsidRDefault="00EF7AD0">
      <w:pPr>
        <w:ind w:left="711" w:right="128" w:firstLine="0"/>
      </w:pPr>
      <w:r>
        <w:t xml:space="preserve">3. Особенности мотивации:  </w:t>
      </w:r>
    </w:p>
    <w:p w:rsidR="00B1746E" w:rsidRDefault="00EF7AD0" w:rsidP="008552BD">
      <w:pPr>
        <w:numPr>
          <w:ilvl w:val="0"/>
          <w:numId w:val="45"/>
        </w:numPr>
        <w:ind w:right="128"/>
      </w:pPr>
      <w:r>
        <w:t xml:space="preserve">реакция на замечания, оценку деятельности; отношение к неудачам; отношение к похвале и порицанию;  </w:t>
      </w:r>
    </w:p>
    <w:p w:rsidR="00B1746E" w:rsidRDefault="00EF7AD0" w:rsidP="008552BD">
      <w:pPr>
        <w:numPr>
          <w:ilvl w:val="0"/>
          <w:numId w:val="45"/>
        </w:numPr>
        <w:ind w:right="128"/>
      </w:pPr>
      <w:r>
        <w:lastRenderedPageBreak/>
        <w:t xml:space="preserve">способность осуществлять контроль за собственной деятельностью по наглядному образцу, словесной инструкции, алгоритму; особенности самоконтроля;  - умение планировать свою деятельность.  </w:t>
      </w:r>
    </w:p>
    <w:p w:rsidR="00B1746E" w:rsidRDefault="00EF7AD0">
      <w:pPr>
        <w:ind w:left="711" w:right="128" w:firstLine="0"/>
      </w:pPr>
      <w:r>
        <w:t xml:space="preserve">4. Особенности эмоционально-личностной сферы:  </w:t>
      </w:r>
    </w:p>
    <w:p w:rsidR="00B1746E" w:rsidRDefault="00EF7AD0" w:rsidP="008552BD">
      <w:pPr>
        <w:numPr>
          <w:ilvl w:val="0"/>
          <w:numId w:val="46"/>
        </w:numPr>
        <w:ind w:right="128"/>
      </w:pPr>
      <w:r>
        <w:t xml:space="preserve">глубина и устойчивость эмоций;  </w:t>
      </w:r>
    </w:p>
    <w:p w:rsidR="00B1746E" w:rsidRDefault="00EF7AD0" w:rsidP="008552BD">
      <w:pPr>
        <w:numPr>
          <w:ilvl w:val="0"/>
          <w:numId w:val="46"/>
        </w:numPr>
        <w:ind w:right="128"/>
      </w:pPr>
      <w:r>
        <w:t xml:space="preserve">способность к волевому усилию;  </w:t>
      </w:r>
    </w:p>
    <w:p w:rsidR="00B1746E" w:rsidRDefault="00EF7AD0" w:rsidP="008552BD">
      <w:pPr>
        <w:numPr>
          <w:ilvl w:val="0"/>
          <w:numId w:val="46"/>
        </w:numPr>
        <w:ind w:right="128"/>
      </w:pPr>
      <w:r>
        <w:t xml:space="preserve">преобладающее настроение;  </w:t>
      </w:r>
    </w:p>
    <w:p w:rsidR="00B1746E" w:rsidRDefault="00EF7AD0" w:rsidP="008552BD">
      <w:pPr>
        <w:numPr>
          <w:ilvl w:val="0"/>
          <w:numId w:val="46"/>
        </w:numPr>
        <w:ind w:right="128"/>
      </w:pPr>
      <w:r>
        <w:t xml:space="preserve">наличие аффективных вспышек, склонность к отказным реакциям;  </w:t>
      </w:r>
    </w:p>
    <w:p w:rsidR="00B1746E" w:rsidRDefault="00EF7AD0" w:rsidP="008552BD">
      <w:pPr>
        <w:numPr>
          <w:ilvl w:val="0"/>
          <w:numId w:val="46"/>
        </w:numPr>
        <w:ind w:right="128"/>
      </w:pPr>
      <w:r>
        <w:t xml:space="preserve">наличие фобических реакций;  </w:t>
      </w:r>
    </w:p>
    <w:p w:rsidR="00B1746E" w:rsidRDefault="00EF7AD0" w:rsidP="008552BD">
      <w:pPr>
        <w:numPr>
          <w:ilvl w:val="0"/>
          <w:numId w:val="46"/>
        </w:numPr>
        <w:ind w:right="128"/>
      </w:pPr>
      <w:r>
        <w:t xml:space="preserve">отношение к самому себе (недостатки, возможности); особенности самооценки;  </w:t>
      </w:r>
    </w:p>
    <w:p w:rsidR="00B1746E" w:rsidRDefault="00EF7AD0" w:rsidP="008552BD">
      <w:pPr>
        <w:numPr>
          <w:ilvl w:val="0"/>
          <w:numId w:val="46"/>
        </w:numPr>
        <w:ind w:right="128"/>
      </w:pPr>
      <w:r>
        <w:t xml:space="preserve">отношения с окружающими (положение в коллективе, самостоятельность, взаимоотношения со сверстниками и старшими). </w:t>
      </w:r>
    </w:p>
    <w:p w:rsidR="00B1746E" w:rsidRDefault="00EF7AD0">
      <w:pPr>
        <w:ind w:left="711" w:right="128" w:firstLine="0"/>
      </w:pPr>
      <w:r>
        <w:t xml:space="preserve">5. Результаты психолого-педагогического обследования: </w:t>
      </w:r>
    </w:p>
    <w:p w:rsidR="00B1746E" w:rsidRDefault="00EF7AD0" w:rsidP="008552BD">
      <w:pPr>
        <w:numPr>
          <w:ilvl w:val="0"/>
          <w:numId w:val="47"/>
        </w:numPr>
        <w:ind w:right="128"/>
      </w:pPr>
      <w:r>
        <w:t xml:space="preserve">выявление осознания ребенком себя как личности, имеющей свои особые потребности и особенности; </w:t>
      </w:r>
    </w:p>
    <w:p w:rsidR="00B1746E" w:rsidRDefault="00EF7AD0" w:rsidP="008552BD">
      <w:pPr>
        <w:numPr>
          <w:ilvl w:val="0"/>
          <w:numId w:val="47"/>
        </w:numPr>
        <w:ind w:right="128"/>
      </w:pPr>
      <w:r>
        <w:t xml:space="preserve">специфические проблемы социальной адаптации ребенка; </w:t>
      </w:r>
    </w:p>
    <w:p w:rsidR="00B1746E" w:rsidRDefault="00EF7AD0" w:rsidP="008552BD">
      <w:pPr>
        <w:numPr>
          <w:ilvl w:val="0"/>
          <w:numId w:val="47"/>
        </w:numPr>
        <w:ind w:right="128"/>
      </w:pPr>
      <w:r>
        <w:t xml:space="preserve">формирование знаний, навыков и психологической готовности ребенка расширить контакты с людьми и обществом, преодолевая страх перед новыми людьми, незнакомым пространством и т.д. </w:t>
      </w:r>
    </w:p>
    <w:p w:rsidR="00B1746E" w:rsidRDefault="00EF7AD0">
      <w:pPr>
        <w:ind w:left="9" w:right="128"/>
      </w:pPr>
      <w:r>
        <w:t xml:space="preserve">По итогам диагностического обследования делается вывод о сформированности компонентов познавательной сферы, происходит выявление актуальных знаний, определение зоны ближайшего развития. По окончании диагностического периода анализируется успешность и проблемы развития ребёнка, необходимые педагогические и психологические подходы и методы воздействия, планируется дальнейшая работа с ребенком. </w:t>
      </w:r>
    </w:p>
    <w:p w:rsidR="00B1746E" w:rsidRDefault="00EF7AD0">
      <w:pPr>
        <w:spacing w:after="5"/>
        <w:ind w:left="-15" w:right="121"/>
      </w:pPr>
      <w:r>
        <w:t xml:space="preserve">Итогом проведенной диагностики выступает формирование </w:t>
      </w:r>
      <w:r>
        <w:rPr>
          <w:i/>
        </w:rPr>
        <w:t>комплексного заключения на слабослышащего или позднооглохшего ребенка раннего или дошкольного возраста</w:t>
      </w:r>
      <w:r>
        <w:t>, в структуру которого входят</w:t>
      </w:r>
      <w:r>
        <w:rPr>
          <w:i/>
        </w:rPr>
        <w:t xml:space="preserve">: </w:t>
      </w:r>
    </w:p>
    <w:p w:rsidR="00B1746E" w:rsidRDefault="00EF7AD0" w:rsidP="008552BD">
      <w:pPr>
        <w:numPr>
          <w:ilvl w:val="0"/>
          <w:numId w:val="48"/>
        </w:numPr>
        <w:ind w:right="128"/>
      </w:pPr>
      <w:r>
        <w:t xml:space="preserve">оценка состояния развития ребенка в целом с учетом развития отдельных функций и отнесение к определенному типу отклоняющегося развития; </w:t>
      </w:r>
    </w:p>
    <w:p w:rsidR="00B1746E" w:rsidRDefault="00EF7AD0" w:rsidP="008552BD">
      <w:pPr>
        <w:numPr>
          <w:ilvl w:val="0"/>
          <w:numId w:val="48"/>
        </w:numPr>
        <w:ind w:right="128"/>
      </w:pPr>
      <w:r>
        <w:t xml:space="preserve">выявление первичного нарушения, природы дефекта, его обусловленности, оценка деятельностных функций ребенка; </w:t>
      </w:r>
    </w:p>
    <w:p w:rsidR="00B1746E" w:rsidRDefault="00EF7AD0" w:rsidP="008552BD">
      <w:pPr>
        <w:numPr>
          <w:ilvl w:val="0"/>
          <w:numId w:val="48"/>
        </w:numPr>
        <w:ind w:right="128"/>
      </w:pPr>
      <w:r>
        <w:t xml:space="preserve">определение потенциальных возможностей ребенка, прогноз развития и программирование путей коррекционно-развивающей работы в условиях Организации и семьи, выработка алгоритмов действий для специалистов. </w:t>
      </w:r>
    </w:p>
    <w:p w:rsidR="00B1746E" w:rsidRDefault="00EF7AD0">
      <w:pPr>
        <w:ind w:left="9" w:right="128"/>
      </w:pPr>
      <w:r>
        <w:t xml:space="preserve">На основании результатов диагностического обследования на этапе </w:t>
      </w:r>
      <w:r>
        <w:rPr>
          <w:i/>
        </w:rPr>
        <w:t>прогнозирования и разработки содержания коррекционно-развивающей работы со слабослышащими и позднооглохшими детьми</w:t>
      </w:r>
      <w:r>
        <w:t xml:space="preserve"> психолого-медико-педагогический консилиум дошкольной образовательной организации определяет и разрабатывает: </w:t>
      </w:r>
    </w:p>
    <w:p w:rsidR="00B1746E" w:rsidRDefault="00EF7AD0" w:rsidP="008552BD">
      <w:pPr>
        <w:numPr>
          <w:ilvl w:val="0"/>
          <w:numId w:val="49"/>
        </w:numPr>
        <w:ind w:right="128"/>
      </w:pPr>
      <w:r>
        <w:t xml:space="preserve">цели коррекционной работы со слабослышащим или позднооглохшим ребенком, описание механизмов, с указанием сроков реализации данной коррекционной программы. </w:t>
      </w:r>
    </w:p>
    <w:p w:rsidR="00B1746E" w:rsidRDefault="00EF7AD0" w:rsidP="008552BD">
      <w:pPr>
        <w:numPr>
          <w:ilvl w:val="0"/>
          <w:numId w:val="49"/>
        </w:numPr>
        <w:ind w:right="128"/>
      </w:pPr>
      <w:r>
        <w:t xml:space="preserve">рекомендации оптимальных для развития ребенка коррекционных программ/методик, методов и приемов обучения в соответствии с его особыми образовательными потребностями; </w:t>
      </w:r>
    </w:p>
    <w:p w:rsidR="00B1746E" w:rsidRDefault="00EF7AD0" w:rsidP="008552BD">
      <w:pPr>
        <w:numPr>
          <w:ilvl w:val="0"/>
          <w:numId w:val="49"/>
        </w:numPr>
        <w:ind w:right="128"/>
      </w:pPr>
      <w:r>
        <w:lastRenderedPageBreak/>
        <w:t xml:space="preserve">рекомендации по проведению специалистами индивидуальных и групповых коррекционно-развивающих занятий, необходимых для преодоления нарушений развития и трудностей обучения ребенка. </w:t>
      </w:r>
    </w:p>
    <w:p w:rsidR="00B1746E" w:rsidRDefault="00EF7AD0">
      <w:pPr>
        <w:ind w:left="9" w:right="128"/>
      </w:pPr>
      <w:r>
        <w:t xml:space="preserve">Коррекционно-развивающая работа организуется в рамках ведущей деятельности. Поэтому при коррекционно-педагогических мероприятиях стимулируется ведущий для данного возраста вид деятельности: в младенческом возрасте — эмоциональное общение со взрослым; в раннем возрасте — предметная деятельность; в дошкольном возрасте — игровая деятельность. </w:t>
      </w:r>
    </w:p>
    <w:p w:rsidR="00B1746E" w:rsidRDefault="00EF7AD0">
      <w:pPr>
        <w:ind w:left="9" w:right="128"/>
      </w:pPr>
      <w:r>
        <w:t xml:space="preserve">Необходимо гибкое сочетание различных видов и форм коррекционнопедагогической работы (индивидуальных, подгрупповых и фронтальных). </w:t>
      </w:r>
    </w:p>
    <w:p w:rsidR="00B1746E" w:rsidRDefault="00EF7AD0">
      <w:pPr>
        <w:spacing w:after="29"/>
        <w:ind w:left="-15" w:right="121"/>
      </w:pPr>
      <w:r>
        <w:rPr>
          <w:i/>
        </w:rPr>
        <w:t>Основными направлениями коррекционно-педагогической работы со слабослышащими детьми младенческого и раннего возрасте</w:t>
      </w:r>
      <w:r>
        <w:t xml:space="preserve"> являются: </w:t>
      </w:r>
    </w:p>
    <w:p w:rsidR="00B1746E" w:rsidRDefault="00EF7AD0" w:rsidP="008552BD">
      <w:pPr>
        <w:numPr>
          <w:ilvl w:val="0"/>
          <w:numId w:val="50"/>
        </w:numPr>
        <w:spacing w:after="34"/>
        <w:ind w:right="128"/>
      </w:pPr>
      <w:r>
        <w:t xml:space="preserve">формирование предметной деятельности (использование предметов по их функциональному назначению), способности произвольно включаться в деятельность; </w:t>
      </w:r>
    </w:p>
    <w:p w:rsidR="00B1746E" w:rsidRDefault="00EF7AD0" w:rsidP="008552BD">
      <w:pPr>
        <w:numPr>
          <w:ilvl w:val="0"/>
          <w:numId w:val="50"/>
        </w:numPr>
        <w:ind w:right="128"/>
      </w:pPr>
      <w:r>
        <w:t xml:space="preserve">формирование наглядно-действенного мышления, произвольного, устойчивого внимания; </w:t>
      </w:r>
    </w:p>
    <w:p w:rsidR="00B1746E" w:rsidRDefault="00EF7AD0" w:rsidP="008552BD">
      <w:pPr>
        <w:numPr>
          <w:ilvl w:val="0"/>
          <w:numId w:val="50"/>
        </w:numPr>
        <w:spacing w:after="34"/>
        <w:ind w:right="128"/>
      </w:pPr>
      <w:r>
        <w:t xml:space="preserve">формирование общения с окружающими (в т.ч. формирование всех форм неречевой коммуникации — мимики, жеста и интонации); </w:t>
      </w:r>
    </w:p>
    <w:p w:rsidR="00B1746E" w:rsidRDefault="00EF7AD0" w:rsidP="008552BD">
      <w:pPr>
        <w:numPr>
          <w:ilvl w:val="0"/>
          <w:numId w:val="50"/>
        </w:numPr>
        <w:ind w:right="128"/>
      </w:pPr>
      <w:r>
        <w:t xml:space="preserve">развитие знаний и представлений об окружающем мире; </w:t>
      </w:r>
    </w:p>
    <w:p w:rsidR="00B1746E" w:rsidRDefault="00EF7AD0" w:rsidP="008552BD">
      <w:pPr>
        <w:numPr>
          <w:ilvl w:val="0"/>
          <w:numId w:val="50"/>
        </w:numPr>
        <w:spacing w:after="33"/>
        <w:ind w:right="128"/>
      </w:pPr>
      <w:r>
        <w:t xml:space="preserve">стимуляция сенсорной активности (зрительного, слухового, кинестетического восприятия); </w:t>
      </w:r>
    </w:p>
    <w:p w:rsidR="00B1746E" w:rsidRDefault="00EF7AD0" w:rsidP="008552BD">
      <w:pPr>
        <w:numPr>
          <w:ilvl w:val="0"/>
          <w:numId w:val="50"/>
        </w:numPr>
        <w:ind w:right="128"/>
      </w:pPr>
      <w:r>
        <w:t xml:space="preserve">развитие зрительно-моторной координации.  </w:t>
      </w:r>
      <w:r>
        <w:rPr>
          <w:rFonts w:ascii="Segoe UI Symbol" w:eastAsia="Segoe UI Symbol" w:hAnsi="Segoe UI Symbol" w:cs="Segoe UI Symbol"/>
        </w:rPr>
        <w:t></w:t>
      </w:r>
      <w:r>
        <w:rPr>
          <w:rFonts w:ascii="Arial" w:eastAsia="Arial" w:hAnsi="Arial" w:cs="Arial"/>
        </w:rPr>
        <w:t xml:space="preserve"> </w:t>
      </w:r>
      <w:r>
        <w:t xml:space="preserve">развитие навыков опрятности и самообслуживания. </w:t>
      </w:r>
    </w:p>
    <w:p w:rsidR="00B1746E" w:rsidRDefault="00EF7AD0">
      <w:pPr>
        <w:spacing w:after="34"/>
        <w:ind w:left="-15" w:right="121"/>
      </w:pPr>
      <w:r>
        <w:rPr>
          <w:i/>
        </w:rPr>
        <w:t>Основными направлениями коррекционной работы со слабослышащими детьми дошкольного возраста</w:t>
      </w:r>
      <w:r>
        <w:t xml:space="preserve"> являются: </w:t>
      </w:r>
    </w:p>
    <w:p w:rsidR="00B1746E" w:rsidRDefault="00EF7AD0" w:rsidP="008552BD">
      <w:pPr>
        <w:numPr>
          <w:ilvl w:val="0"/>
          <w:numId w:val="50"/>
        </w:numPr>
        <w:ind w:right="128"/>
      </w:pPr>
      <w:r>
        <w:t xml:space="preserve">развитие сенсорных функций; </w:t>
      </w:r>
    </w:p>
    <w:p w:rsidR="00B1746E" w:rsidRDefault="00EF7AD0" w:rsidP="008552BD">
      <w:pPr>
        <w:numPr>
          <w:ilvl w:val="0"/>
          <w:numId w:val="50"/>
        </w:numPr>
        <w:ind w:right="128"/>
      </w:pPr>
      <w:r>
        <w:t xml:space="preserve">развитие речи и коррекция речевых нарушений; </w:t>
      </w:r>
    </w:p>
    <w:p w:rsidR="00B1746E" w:rsidRDefault="00EF7AD0" w:rsidP="008552BD">
      <w:pPr>
        <w:numPr>
          <w:ilvl w:val="0"/>
          <w:numId w:val="50"/>
        </w:numPr>
        <w:ind w:right="128"/>
      </w:pPr>
      <w:r>
        <w:t xml:space="preserve">развитие слухового восприятия и обучение произношению;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подготовка к школе. </w:t>
      </w:r>
    </w:p>
    <w:p w:rsidR="00B1746E" w:rsidRDefault="00EF7AD0">
      <w:pPr>
        <w:spacing w:after="5"/>
        <w:ind w:left="-15" w:right="121"/>
      </w:pPr>
      <w:r>
        <w:rPr>
          <w:i/>
        </w:rPr>
        <w:t xml:space="preserve">Система коррекционно-развивающих и восстановительно-реабилитационных мероприятий, требующих участия в их реализации семьи, необходимых специалистов, </w:t>
      </w:r>
      <w:r>
        <w:t xml:space="preserve">может быть реализована по следующему плану: </w:t>
      </w:r>
    </w:p>
    <w:p w:rsidR="00B1746E" w:rsidRDefault="00EF7AD0" w:rsidP="008552BD">
      <w:pPr>
        <w:numPr>
          <w:ilvl w:val="0"/>
          <w:numId w:val="51"/>
        </w:numPr>
        <w:ind w:right="128"/>
      </w:pPr>
      <w:r>
        <w:t xml:space="preserve">Консультация семьи, проведение индивидуальной диагностики уровня развития ребенка с ограниченными возможностями здоровья специалистами психолого-медикопедагогического консилиума.  </w:t>
      </w:r>
    </w:p>
    <w:p w:rsidR="00B1746E" w:rsidRDefault="00EF7AD0" w:rsidP="008552BD">
      <w:pPr>
        <w:numPr>
          <w:ilvl w:val="0"/>
          <w:numId w:val="51"/>
        </w:numPr>
        <w:ind w:right="128"/>
      </w:pPr>
      <w:r>
        <w:t xml:space="preserve">Составление рекомендаций по дальнейшему сопровождению ребенка с ограниченными возможностями здоровья в Организации, воспитанию в условиях семьи. </w:t>
      </w:r>
    </w:p>
    <w:p w:rsidR="00B1746E" w:rsidRDefault="00EF7AD0" w:rsidP="008552BD">
      <w:pPr>
        <w:numPr>
          <w:ilvl w:val="0"/>
          <w:numId w:val="51"/>
        </w:numPr>
        <w:ind w:right="128"/>
      </w:pPr>
      <w:r>
        <w:t xml:space="preserve">Создание специальных условий для получения дошкольного образования слабослышащими и позднооглохшими детьми, составление планов коррекционной помощи и развития.  </w:t>
      </w:r>
    </w:p>
    <w:p w:rsidR="00B1746E" w:rsidRDefault="00EF7AD0" w:rsidP="008552BD">
      <w:pPr>
        <w:numPr>
          <w:ilvl w:val="0"/>
          <w:numId w:val="51"/>
        </w:numPr>
        <w:ind w:right="128"/>
      </w:pPr>
      <w:r>
        <w:t xml:space="preserve">Реализация программ коррекционно-развивающей работы со слабослышащим или позднооглохшим ребенком (коррекционно-развивающие программы «Развитие речи», «Развитие слухового восприятия и обучение произношению», и т.д.).  </w:t>
      </w:r>
    </w:p>
    <w:p w:rsidR="00B1746E" w:rsidRDefault="00EF7AD0" w:rsidP="008552BD">
      <w:pPr>
        <w:numPr>
          <w:ilvl w:val="0"/>
          <w:numId w:val="51"/>
        </w:numPr>
        <w:ind w:right="128"/>
      </w:pPr>
      <w:r>
        <w:lastRenderedPageBreak/>
        <w:t xml:space="preserve">Контроль эффективности реабилитационной стратегии, проводимый консилиумом на основе повторного обследования слабослышащего или позднооглохшего ребенка. </w:t>
      </w:r>
    </w:p>
    <w:p w:rsidR="00B1746E" w:rsidRDefault="00EF7AD0" w:rsidP="008552BD">
      <w:pPr>
        <w:numPr>
          <w:ilvl w:val="0"/>
          <w:numId w:val="51"/>
        </w:numPr>
        <w:ind w:right="128"/>
      </w:pPr>
      <w:r>
        <w:t xml:space="preserve">Изменение стратегии реабилитации и коррекционно-развивающей работы либо направление семьи на дополнительную консультацию. </w:t>
      </w:r>
    </w:p>
    <w:p w:rsidR="00B1746E" w:rsidRDefault="00EF7AD0">
      <w:pPr>
        <w:ind w:left="9" w:right="128"/>
      </w:pPr>
      <w:r>
        <w:rPr>
          <w:i/>
        </w:rPr>
        <w:t xml:space="preserve">Мониторинг качества оказанных воздействий и оценка эффективности коррекционно-развивающей работы </w:t>
      </w:r>
      <w:r>
        <w:t xml:space="preserve">предусматривают ведение специалистами дошкольной образовательной организации «карты развития ребенка», которая включает: </w:t>
      </w:r>
    </w:p>
    <w:p w:rsidR="00B1746E" w:rsidRDefault="00EF7AD0" w:rsidP="008552BD">
      <w:pPr>
        <w:numPr>
          <w:ilvl w:val="0"/>
          <w:numId w:val="52"/>
        </w:numPr>
        <w:ind w:right="128"/>
      </w:pPr>
      <w:r>
        <w:t xml:space="preserve">общие сведения о ребенке; </w:t>
      </w:r>
    </w:p>
    <w:p w:rsidR="00B1746E" w:rsidRDefault="00EF7AD0" w:rsidP="008552BD">
      <w:pPr>
        <w:numPr>
          <w:ilvl w:val="0"/>
          <w:numId w:val="52"/>
        </w:numPr>
        <w:ind w:right="128"/>
      </w:pPr>
      <w:r>
        <w:t xml:space="preserve">данные о медико-социальном благополучии; </w:t>
      </w:r>
    </w:p>
    <w:p w:rsidR="00B1746E" w:rsidRDefault="00EF7AD0" w:rsidP="008552BD">
      <w:pPr>
        <w:numPr>
          <w:ilvl w:val="0"/>
          <w:numId w:val="52"/>
        </w:numPr>
        <w:ind w:right="128"/>
      </w:pPr>
      <w:r>
        <w:t xml:space="preserve">динамику развития психических процессов на весь период обучения; </w:t>
      </w:r>
    </w:p>
    <w:p w:rsidR="00B1746E" w:rsidRDefault="00EF7AD0" w:rsidP="008552BD">
      <w:pPr>
        <w:numPr>
          <w:ilvl w:val="0"/>
          <w:numId w:val="52"/>
        </w:numPr>
        <w:ind w:right="128"/>
      </w:pPr>
      <w:r>
        <w:t xml:space="preserve">слухоречевой статус;  </w:t>
      </w:r>
    </w:p>
    <w:p w:rsidR="00B1746E" w:rsidRDefault="00EF7AD0" w:rsidP="008552BD">
      <w:pPr>
        <w:numPr>
          <w:ilvl w:val="0"/>
          <w:numId w:val="52"/>
        </w:numPr>
        <w:ind w:right="128"/>
      </w:pPr>
      <w:r>
        <w:t xml:space="preserve">индивидуально-психологические особенности личности ребенка; </w:t>
      </w:r>
    </w:p>
    <w:p w:rsidR="00B1746E" w:rsidRDefault="00EF7AD0" w:rsidP="008552BD">
      <w:pPr>
        <w:numPr>
          <w:ilvl w:val="0"/>
          <w:numId w:val="52"/>
        </w:numPr>
        <w:ind w:right="128"/>
      </w:pPr>
      <w:r>
        <w:t xml:space="preserve">динамику физического состояния и развития ребенка; </w:t>
      </w:r>
    </w:p>
    <w:p w:rsidR="00B1746E" w:rsidRDefault="00EF7AD0" w:rsidP="008552BD">
      <w:pPr>
        <w:numPr>
          <w:ilvl w:val="0"/>
          <w:numId w:val="52"/>
        </w:numPr>
        <w:ind w:right="128"/>
      </w:pPr>
      <w:r>
        <w:t xml:space="preserve">периодичность представления результатов анализа, ситуации развития на ПМП - консилиум; </w:t>
      </w:r>
    </w:p>
    <w:p w:rsidR="00B1746E" w:rsidRDefault="00EF7AD0" w:rsidP="008552BD">
      <w:pPr>
        <w:numPr>
          <w:ilvl w:val="0"/>
          <w:numId w:val="52"/>
        </w:numPr>
        <w:ind w:right="128"/>
      </w:pPr>
      <w:r>
        <w:t xml:space="preserve">рекомендации ПМП - консилиума в адрес родителей слабослышащего или позднооглохшего ребенка, конкретных специалистов, педагогов и других. </w:t>
      </w:r>
    </w:p>
    <w:p w:rsidR="00B1746E" w:rsidRDefault="00EF7AD0">
      <w:pPr>
        <w:spacing w:after="29"/>
        <w:ind w:left="-15" w:right="121"/>
      </w:pPr>
      <w:r>
        <w:rPr>
          <w:i/>
        </w:rPr>
        <w:t>Эффект коррекционного воздействия на слабослышащих и позднооглохших детей</w:t>
      </w:r>
      <w:r>
        <w:t xml:space="preserve"> определяется: </w:t>
      </w:r>
    </w:p>
    <w:p w:rsidR="00B1746E" w:rsidRDefault="00EF7AD0" w:rsidP="008552BD">
      <w:pPr>
        <w:numPr>
          <w:ilvl w:val="0"/>
          <w:numId w:val="53"/>
        </w:numPr>
        <w:ind w:right="128"/>
      </w:pPr>
      <w:r>
        <w:t xml:space="preserve">своевременностью (с момента выявления характера снижения слуха); </w:t>
      </w:r>
    </w:p>
    <w:p w:rsidR="00B1746E" w:rsidRDefault="00EF7AD0" w:rsidP="008552BD">
      <w:pPr>
        <w:numPr>
          <w:ilvl w:val="0"/>
          <w:numId w:val="53"/>
        </w:numPr>
        <w:ind w:right="128"/>
      </w:pPr>
      <w:r>
        <w:t xml:space="preserve">качественным слухопротезированием; </w:t>
      </w:r>
    </w:p>
    <w:p w:rsidR="00B1746E" w:rsidRDefault="00EF7AD0" w:rsidP="008552BD">
      <w:pPr>
        <w:numPr>
          <w:ilvl w:val="0"/>
          <w:numId w:val="53"/>
        </w:numPr>
        <w:ind w:right="128"/>
      </w:pPr>
      <w:r>
        <w:t xml:space="preserve">использованием различной качественной звукоусиливающей аппаратуры (при отсутствии медицинских противопоказаний); </w:t>
      </w:r>
      <w:r>
        <w:rPr>
          <w:rFonts w:ascii="Segoe UI Symbol" w:eastAsia="Segoe UI Symbol" w:hAnsi="Segoe UI Symbol" w:cs="Segoe UI Symbol"/>
        </w:rPr>
        <w:t></w:t>
      </w:r>
      <w:r>
        <w:rPr>
          <w:rFonts w:ascii="Arial" w:eastAsia="Arial" w:hAnsi="Arial" w:cs="Arial"/>
        </w:rPr>
        <w:t xml:space="preserve"> </w:t>
      </w:r>
      <w:r>
        <w:t xml:space="preserve">адекватностью коррекционного процесса. </w:t>
      </w:r>
    </w:p>
    <w:p w:rsidR="00B1746E" w:rsidRDefault="00EF7AD0">
      <w:pPr>
        <w:ind w:left="9" w:right="128"/>
      </w:pPr>
      <w:r>
        <w:t xml:space="preserve">При грамотно организованном проведении коррекционно-развивающей работы дети, не имеющие выраженных дополнительных отклонений в развитии, достигают готовности к школьному обучению. </w:t>
      </w:r>
    </w:p>
    <w:p w:rsidR="00B1746E" w:rsidRDefault="00EF7AD0">
      <w:pPr>
        <w:spacing w:after="0" w:line="259" w:lineRule="auto"/>
        <w:ind w:left="711" w:firstLine="0"/>
        <w:jc w:val="left"/>
      </w:pPr>
      <w:r>
        <w:t xml:space="preserve"> </w:t>
      </w:r>
    </w:p>
    <w:p w:rsidR="00B1746E" w:rsidRDefault="00EF7AD0" w:rsidP="00462B52">
      <w:pPr>
        <w:spacing w:after="0" w:line="259" w:lineRule="auto"/>
        <w:ind w:left="0" w:firstLine="0"/>
        <w:jc w:val="left"/>
      </w:pPr>
      <w:r>
        <w:rPr>
          <w:b/>
        </w:rPr>
        <w:t xml:space="preserve"> </w:t>
      </w:r>
      <w:r>
        <w:rPr>
          <w:rFonts w:ascii="Calibri" w:eastAsia="Calibri" w:hAnsi="Calibri" w:cs="Calibri"/>
          <w:sz w:val="22"/>
        </w:rPr>
        <w:tab/>
      </w:r>
      <w:r>
        <w:rPr>
          <w:b/>
        </w:rPr>
        <w:t>2.2.</w:t>
      </w:r>
      <w:r>
        <w:rPr>
          <w:rFonts w:ascii="Arial" w:eastAsia="Arial" w:hAnsi="Arial" w:cs="Arial"/>
          <w:b/>
        </w:rPr>
        <w:t xml:space="preserve"> </w:t>
      </w:r>
      <w:r>
        <w:rPr>
          <w:rFonts w:ascii="Arial" w:eastAsia="Arial" w:hAnsi="Arial" w:cs="Arial"/>
          <w:b/>
        </w:rPr>
        <w:tab/>
      </w:r>
      <w:r>
        <w:rPr>
          <w:b/>
        </w:rPr>
        <w:t xml:space="preserve">Часть, формируемая участниками образовательных отношений </w:t>
      </w:r>
    </w:p>
    <w:p w:rsidR="00462B52" w:rsidRPr="00462B52" w:rsidRDefault="00462B52" w:rsidP="00462B52">
      <w:pPr>
        <w:spacing w:after="14" w:line="268" w:lineRule="auto"/>
        <w:ind w:left="10" w:right="10"/>
      </w:pPr>
      <w:r w:rsidRPr="00462B52">
        <w:t>Часть, формируемая участниками образовательных отношений описана в основной образовательной программе Организации.</w:t>
      </w:r>
    </w:p>
    <w:p w:rsidR="00B1746E" w:rsidRDefault="00B1746E">
      <w:pPr>
        <w:spacing w:after="0" w:line="259" w:lineRule="auto"/>
        <w:ind w:left="0" w:firstLine="0"/>
        <w:jc w:val="left"/>
      </w:pPr>
    </w:p>
    <w:p w:rsidR="00B1746E" w:rsidRDefault="00B1746E">
      <w:pPr>
        <w:spacing w:after="0" w:line="259" w:lineRule="auto"/>
        <w:ind w:left="0" w:firstLine="0"/>
        <w:jc w:val="left"/>
      </w:pPr>
    </w:p>
    <w:p w:rsidR="00B1746E" w:rsidRDefault="00EF7AD0" w:rsidP="00462B52">
      <w:pPr>
        <w:spacing w:after="0" w:line="259" w:lineRule="auto"/>
        <w:ind w:left="0" w:firstLine="0"/>
        <w:jc w:val="left"/>
      </w:pPr>
      <w:r>
        <w:rPr>
          <w:b/>
        </w:rPr>
        <w:t xml:space="preserve"> III.</w:t>
      </w:r>
      <w:r w:rsidR="00462B52">
        <w:rPr>
          <w:b/>
        </w:rPr>
        <w:t xml:space="preserve"> </w:t>
      </w:r>
      <w:r>
        <w:rPr>
          <w:b/>
        </w:rPr>
        <w:t xml:space="preserve">Организационный раздел </w:t>
      </w:r>
    </w:p>
    <w:p w:rsidR="00B1746E" w:rsidRDefault="00EF7AD0" w:rsidP="00462B52">
      <w:pPr>
        <w:spacing w:after="25" w:line="259" w:lineRule="auto"/>
        <w:ind w:left="0" w:firstLine="0"/>
        <w:jc w:val="left"/>
      </w:pPr>
      <w:r>
        <w:rPr>
          <w:b/>
        </w:rPr>
        <w:t xml:space="preserve"> 3.1. Материально-техническое обеспечение АООП </w:t>
      </w:r>
    </w:p>
    <w:p w:rsidR="00B1746E" w:rsidRDefault="00EF7AD0">
      <w:pPr>
        <w:spacing w:after="19" w:line="259" w:lineRule="auto"/>
        <w:ind w:left="0" w:firstLine="0"/>
        <w:jc w:val="left"/>
      </w:pPr>
      <w:r>
        <w:rPr>
          <w:b/>
        </w:rPr>
        <w:t xml:space="preserve"> </w:t>
      </w:r>
    </w:p>
    <w:p w:rsidR="00B1746E" w:rsidRDefault="00EF7AD0">
      <w:pPr>
        <w:ind w:left="9" w:right="128" w:firstLine="0"/>
      </w:pPr>
      <w:r>
        <w:rPr>
          <w:i/>
          <w:color w:val="6E6E6E"/>
        </w:rPr>
        <w:t xml:space="preserve">      </w:t>
      </w:r>
      <w:r>
        <w:t>М</w:t>
      </w:r>
      <w:r w:rsidR="00203004">
        <w:t>А</w:t>
      </w:r>
      <w:r>
        <w:t>ДОУ «</w:t>
      </w:r>
      <w:r w:rsidR="00203004">
        <w:t>Детский сад № 92 «Радуга»</w:t>
      </w:r>
      <w:r>
        <w:t xml:space="preserve"> функционирует в помещении, отвечающем санитарно-гигиеническим, противоэпидемическим требованиям и правилам пожарной безопасности, а так же психолого-педагогическим требованиям к благоустройству дошкольных учреждений. </w:t>
      </w:r>
    </w:p>
    <w:p w:rsidR="00B1746E" w:rsidRDefault="00EF7AD0">
      <w:pPr>
        <w:ind w:left="9" w:right="128" w:firstLine="0"/>
      </w:pPr>
      <w:r>
        <w:t xml:space="preserve">     Групповые комнаты и спальные комнаты во всех группах отделены друг от друга. Каждая группа имеет свой вход. Все группы в достаточной мере обеспечены детской мебелью, игровым оборудованием, развивающими игрушками. </w:t>
      </w:r>
    </w:p>
    <w:p w:rsidR="00B1746E" w:rsidRDefault="00EF7AD0" w:rsidP="00203004">
      <w:pPr>
        <w:ind w:left="9" w:right="128" w:firstLine="0"/>
      </w:pPr>
      <w:r>
        <w:lastRenderedPageBreak/>
        <w:t xml:space="preserve">   </w:t>
      </w:r>
      <w:r w:rsidR="00203004">
        <w:t xml:space="preserve">    </w:t>
      </w:r>
      <w:r>
        <w:t xml:space="preserve"> Состояние материально-технической базы М</w:t>
      </w:r>
      <w:r w:rsidR="00203004">
        <w:t>А</w:t>
      </w:r>
      <w:r>
        <w:t>ДОУ соответствует педагогическим требованиям, современному уровню образования и санитарным нормам. Все базисные компоненты развивающей предметной среды детства включают оптимальные условия для полноценного физического, эстетического познавательного и социального</w:t>
      </w:r>
      <w:r w:rsidR="00203004">
        <w:t xml:space="preserve"> развития детей и обеспечивают выполнение</w:t>
      </w:r>
      <w:r>
        <w:t xml:space="preserve"> требований государственного образовательного стандарта. </w:t>
      </w:r>
    </w:p>
    <w:p w:rsidR="00203004" w:rsidRDefault="00203004" w:rsidP="00203004">
      <w:pPr>
        <w:ind w:left="9" w:right="128" w:firstLine="0"/>
      </w:pPr>
      <w:r>
        <w:t xml:space="preserve">        Материально-техническое обеспечение описано в основной образовательной программе Организации.</w:t>
      </w:r>
    </w:p>
    <w:p w:rsidR="00B1746E" w:rsidRDefault="00EF7AD0">
      <w:pPr>
        <w:spacing w:after="30" w:line="259" w:lineRule="auto"/>
        <w:ind w:left="644" w:firstLine="0"/>
        <w:jc w:val="left"/>
      </w:pPr>
      <w:r>
        <w:t xml:space="preserve"> </w:t>
      </w:r>
    </w:p>
    <w:p w:rsidR="00B1746E" w:rsidRDefault="00EF7AD0">
      <w:pPr>
        <w:spacing w:after="5"/>
        <w:ind w:left="-5" w:hanging="10"/>
        <w:jc w:val="left"/>
      </w:pPr>
      <w:r>
        <w:rPr>
          <w:b/>
        </w:rPr>
        <w:t xml:space="preserve">3.2. Кадровое обеспечение реализации АООП </w:t>
      </w:r>
    </w:p>
    <w:p w:rsidR="00B1746E" w:rsidRDefault="00EF7AD0">
      <w:pPr>
        <w:ind w:left="644" w:right="128" w:firstLine="0"/>
      </w:pPr>
      <w:r>
        <w:t xml:space="preserve">     В штатное расписание М</w:t>
      </w:r>
      <w:r w:rsidR="00203004">
        <w:t>А</w:t>
      </w:r>
      <w:r>
        <w:t>ДОУ «</w:t>
      </w:r>
      <w:r w:rsidR="00203004">
        <w:t>Детский сад № 92 «Радуга</w:t>
      </w:r>
      <w:r>
        <w:t xml:space="preserve">» , реализующей адаптированную основную образовательную программу дошкольного образования для </w:t>
      </w:r>
      <w:r w:rsidR="00203004">
        <w:t>слабослышащих и позднооглохших детей</w:t>
      </w:r>
      <w:r>
        <w:t xml:space="preserve"> включены следующие должности: </w:t>
      </w:r>
    </w:p>
    <w:p w:rsidR="00B1746E" w:rsidRDefault="00203004" w:rsidP="008552BD">
      <w:pPr>
        <w:numPr>
          <w:ilvl w:val="0"/>
          <w:numId w:val="54"/>
        </w:numPr>
        <w:ind w:right="128" w:hanging="423"/>
      </w:pPr>
      <w:r>
        <w:rPr>
          <w:i/>
        </w:rPr>
        <w:t>учитель-логопед</w:t>
      </w:r>
      <w:r w:rsidR="00EF7AD0">
        <w:rPr>
          <w:i/>
        </w:rPr>
        <w:t xml:space="preserve">, </w:t>
      </w:r>
      <w:r w:rsidR="005C79BA">
        <w:t>имеющий</w:t>
      </w:r>
      <w:r w:rsidR="00EF7AD0">
        <w:t xml:space="preserve">  высшее профессиональное педагогическое образование в области логопедии; </w:t>
      </w:r>
    </w:p>
    <w:p w:rsidR="00B1746E" w:rsidRDefault="00EF7AD0" w:rsidP="008552BD">
      <w:pPr>
        <w:numPr>
          <w:ilvl w:val="0"/>
          <w:numId w:val="54"/>
        </w:numPr>
        <w:ind w:right="128" w:hanging="423"/>
      </w:pPr>
      <w:r>
        <w:rPr>
          <w:i/>
        </w:rPr>
        <w:t xml:space="preserve">педагогические работники -  </w:t>
      </w:r>
      <w:r>
        <w:t xml:space="preserve">воспитатель,  </w:t>
      </w:r>
    </w:p>
    <w:p w:rsidR="00B1746E" w:rsidRDefault="00EF7AD0" w:rsidP="008552BD">
      <w:pPr>
        <w:numPr>
          <w:ilvl w:val="0"/>
          <w:numId w:val="54"/>
        </w:numPr>
        <w:ind w:right="128" w:hanging="423"/>
      </w:pPr>
      <w:r>
        <w:t xml:space="preserve">музыкальный руководитель </w:t>
      </w:r>
    </w:p>
    <w:p w:rsidR="00B1746E" w:rsidRDefault="00EF7AD0" w:rsidP="008552BD">
      <w:pPr>
        <w:numPr>
          <w:ilvl w:val="0"/>
          <w:numId w:val="54"/>
        </w:numPr>
        <w:ind w:right="128" w:hanging="423"/>
      </w:pPr>
      <w:r>
        <w:t>инструктор по физической культуре.</w:t>
      </w:r>
      <w:r>
        <w:rPr>
          <w:b/>
        </w:rPr>
        <w:t xml:space="preserve"> </w:t>
      </w:r>
    </w:p>
    <w:p w:rsidR="00B1746E" w:rsidRDefault="00EF7AD0">
      <w:pPr>
        <w:spacing w:after="24" w:line="259" w:lineRule="auto"/>
        <w:ind w:left="721" w:firstLine="0"/>
        <w:jc w:val="left"/>
      </w:pPr>
      <w:r>
        <w:t xml:space="preserve">       </w:t>
      </w:r>
      <w:r>
        <w:rPr>
          <w:b/>
        </w:rPr>
        <w:t xml:space="preserve"> </w:t>
      </w:r>
    </w:p>
    <w:p w:rsidR="00B1746E" w:rsidRDefault="00EF7AD0">
      <w:pPr>
        <w:spacing w:after="5"/>
        <w:ind w:left="-5" w:hanging="10"/>
        <w:jc w:val="left"/>
      </w:pPr>
      <w:r>
        <w:rPr>
          <w:b/>
        </w:rPr>
        <w:t xml:space="preserve">3.3. Методическое обеспечение  </w:t>
      </w:r>
    </w:p>
    <w:tbl>
      <w:tblPr>
        <w:tblStyle w:val="TableGrid"/>
        <w:tblW w:w="9897" w:type="dxa"/>
        <w:tblInd w:w="-110" w:type="dxa"/>
        <w:tblCellMar>
          <w:top w:w="7" w:type="dxa"/>
          <w:left w:w="110" w:type="dxa"/>
          <w:bottom w:w="0" w:type="dxa"/>
          <w:right w:w="50" w:type="dxa"/>
        </w:tblCellMar>
        <w:tblLook w:val="04A0" w:firstRow="1" w:lastRow="0" w:firstColumn="1" w:lastColumn="0" w:noHBand="0" w:noVBand="1"/>
      </w:tblPr>
      <w:tblGrid>
        <w:gridCol w:w="567"/>
        <w:gridCol w:w="9330"/>
      </w:tblGrid>
      <w:tr w:rsidR="00B1746E">
        <w:trPr>
          <w:trHeight w:val="528"/>
        </w:trPr>
        <w:tc>
          <w:tcPr>
            <w:tcW w:w="567" w:type="dxa"/>
            <w:tcBorders>
              <w:top w:val="single" w:sz="4" w:space="0" w:color="000000"/>
              <w:left w:val="single" w:sz="4" w:space="0" w:color="000000"/>
              <w:bottom w:val="single" w:sz="4" w:space="0" w:color="000000"/>
              <w:right w:val="single" w:sz="4" w:space="0" w:color="000000"/>
            </w:tcBorders>
          </w:tcPr>
          <w:p w:rsidR="00B1746E" w:rsidRDefault="00EF7AD0">
            <w:pPr>
              <w:spacing w:after="0" w:line="259" w:lineRule="auto"/>
              <w:ind w:left="53" w:firstLine="0"/>
              <w:jc w:val="left"/>
            </w:pPr>
            <w:r>
              <w:rPr>
                <w:b/>
              </w:rPr>
              <w:t xml:space="preserve">№ </w:t>
            </w:r>
          </w:p>
        </w:tc>
        <w:tc>
          <w:tcPr>
            <w:tcW w:w="9330" w:type="dxa"/>
            <w:tcBorders>
              <w:top w:val="single" w:sz="4" w:space="0" w:color="000000"/>
              <w:left w:val="single" w:sz="4" w:space="0" w:color="000000"/>
              <w:bottom w:val="single" w:sz="4" w:space="0" w:color="000000"/>
              <w:right w:val="single" w:sz="4" w:space="0" w:color="000000"/>
            </w:tcBorders>
          </w:tcPr>
          <w:p w:rsidR="00B1746E" w:rsidRDefault="00EF7AD0">
            <w:pPr>
              <w:spacing w:after="0" w:line="259" w:lineRule="auto"/>
              <w:ind w:left="0" w:right="68" w:firstLine="0"/>
              <w:jc w:val="center"/>
            </w:pPr>
            <w:r>
              <w:rPr>
                <w:b/>
              </w:rPr>
              <w:t xml:space="preserve">Программы и учебно-методические пособия </w:t>
            </w:r>
          </w:p>
        </w:tc>
      </w:tr>
      <w:tr w:rsidR="00B1746E">
        <w:trPr>
          <w:trHeight w:val="1114"/>
        </w:trPr>
        <w:tc>
          <w:tcPr>
            <w:tcW w:w="567" w:type="dxa"/>
            <w:tcBorders>
              <w:top w:val="single" w:sz="4" w:space="0" w:color="000000"/>
              <w:left w:val="single" w:sz="4" w:space="0" w:color="000000"/>
              <w:bottom w:val="single" w:sz="4" w:space="0" w:color="000000"/>
              <w:right w:val="single" w:sz="4" w:space="0" w:color="000000"/>
            </w:tcBorders>
          </w:tcPr>
          <w:p w:rsidR="00B1746E" w:rsidRDefault="00EF7AD0">
            <w:pPr>
              <w:spacing w:after="0" w:line="259" w:lineRule="auto"/>
              <w:ind w:left="0" w:firstLine="0"/>
              <w:jc w:val="left"/>
            </w:pPr>
            <w:r>
              <w:t xml:space="preserve">1. </w:t>
            </w:r>
          </w:p>
        </w:tc>
        <w:tc>
          <w:tcPr>
            <w:tcW w:w="9330" w:type="dxa"/>
            <w:tcBorders>
              <w:top w:val="single" w:sz="4" w:space="0" w:color="000000"/>
              <w:left w:val="single" w:sz="4" w:space="0" w:color="000000"/>
              <w:bottom w:val="single" w:sz="4" w:space="0" w:color="000000"/>
              <w:right w:val="single" w:sz="4" w:space="0" w:color="000000"/>
            </w:tcBorders>
          </w:tcPr>
          <w:p w:rsidR="00B1746E" w:rsidRDefault="00EF7AD0">
            <w:pPr>
              <w:spacing w:after="0" w:line="281" w:lineRule="auto"/>
              <w:ind w:left="0" w:firstLine="0"/>
            </w:pPr>
            <w:r>
              <w:t xml:space="preserve">Головчиц, Л.А.   Программа «Воспитание и обучение слабослышащих дошкольников со сложными (комплексными) нарушениями развития» / Л.А. Головчиц. - М.: Гном и Д, </w:t>
            </w:r>
          </w:p>
          <w:p w:rsidR="00B1746E" w:rsidRDefault="00EF7AD0">
            <w:pPr>
              <w:spacing w:after="0" w:line="259" w:lineRule="auto"/>
              <w:ind w:left="0" w:firstLine="0"/>
              <w:jc w:val="left"/>
            </w:pPr>
            <w:r>
              <w:t xml:space="preserve">2006. - 127 с. </w:t>
            </w:r>
          </w:p>
          <w:p w:rsidR="00B1746E" w:rsidRDefault="00EF7AD0">
            <w:pPr>
              <w:spacing w:after="0" w:line="259" w:lineRule="auto"/>
              <w:ind w:left="0" w:firstLine="0"/>
              <w:jc w:val="left"/>
            </w:pPr>
            <w:r>
              <w:t xml:space="preserve"> </w:t>
            </w:r>
          </w:p>
        </w:tc>
      </w:tr>
      <w:tr w:rsidR="00B1746E">
        <w:trPr>
          <w:trHeight w:val="1392"/>
        </w:trPr>
        <w:tc>
          <w:tcPr>
            <w:tcW w:w="567" w:type="dxa"/>
            <w:tcBorders>
              <w:top w:val="single" w:sz="4" w:space="0" w:color="000000"/>
              <w:left w:val="single" w:sz="4" w:space="0" w:color="000000"/>
              <w:bottom w:val="single" w:sz="4" w:space="0" w:color="000000"/>
              <w:right w:val="single" w:sz="4" w:space="0" w:color="000000"/>
            </w:tcBorders>
          </w:tcPr>
          <w:p w:rsidR="00B1746E" w:rsidRDefault="00EF7AD0">
            <w:pPr>
              <w:spacing w:after="0" w:line="259" w:lineRule="auto"/>
              <w:ind w:left="0" w:firstLine="0"/>
              <w:jc w:val="left"/>
            </w:pPr>
            <w:r>
              <w:t xml:space="preserve">2. </w:t>
            </w:r>
          </w:p>
        </w:tc>
        <w:tc>
          <w:tcPr>
            <w:tcW w:w="9330" w:type="dxa"/>
            <w:tcBorders>
              <w:top w:val="single" w:sz="4" w:space="0" w:color="000000"/>
              <w:left w:val="single" w:sz="4" w:space="0" w:color="000000"/>
              <w:bottom w:val="single" w:sz="4" w:space="0" w:color="000000"/>
              <w:right w:val="single" w:sz="4" w:space="0" w:color="000000"/>
            </w:tcBorders>
          </w:tcPr>
          <w:p w:rsidR="00B1746E" w:rsidRDefault="00EF7AD0">
            <w:pPr>
              <w:spacing w:after="0" w:line="264" w:lineRule="auto"/>
              <w:ind w:left="0" w:right="59" w:firstLine="0"/>
            </w:pPr>
            <w:r>
              <w:t xml:space="preserve">Головчиц, Л.А. Воспитание и обучение детей дошкольного возраста с нарушениями слуха. Специальная дошкольная педагогика: учебник для студ. учреждений высшего проф. обр./Л.А. Головчиц, Н.Д. Шматко; под ред. Е.А.Стребелевой.- 2-е изд. перераб. и доп. - Москва: Издательский центр «Академия», 2013.-С.125-149. </w:t>
            </w:r>
          </w:p>
          <w:p w:rsidR="00B1746E" w:rsidRDefault="00EF7AD0">
            <w:pPr>
              <w:spacing w:after="0" w:line="259" w:lineRule="auto"/>
              <w:ind w:left="0" w:firstLine="0"/>
              <w:jc w:val="left"/>
            </w:pPr>
            <w:r>
              <w:t xml:space="preserve"> </w:t>
            </w:r>
          </w:p>
        </w:tc>
      </w:tr>
      <w:tr w:rsidR="00B1746E">
        <w:trPr>
          <w:trHeight w:val="1114"/>
        </w:trPr>
        <w:tc>
          <w:tcPr>
            <w:tcW w:w="567" w:type="dxa"/>
            <w:tcBorders>
              <w:top w:val="single" w:sz="4" w:space="0" w:color="000000"/>
              <w:left w:val="single" w:sz="4" w:space="0" w:color="000000"/>
              <w:bottom w:val="single" w:sz="4" w:space="0" w:color="000000"/>
              <w:right w:val="single" w:sz="4" w:space="0" w:color="000000"/>
            </w:tcBorders>
          </w:tcPr>
          <w:p w:rsidR="00B1746E" w:rsidRDefault="00EF7AD0">
            <w:pPr>
              <w:spacing w:after="0" w:line="259" w:lineRule="auto"/>
              <w:ind w:left="0" w:firstLine="0"/>
              <w:jc w:val="left"/>
            </w:pPr>
            <w:r>
              <w:t xml:space="preserve">3. </w:t>
            </w:r>
          </w:p>
        </w:tc>
        <w:tc>
          <w:tcPr>
            <w:tcW w:w="9330" w:type="dxa"/>
            <w:tcBorders>
              <w:top w:val="single" w:sz="4" w:space="0" w:color="000000"/>
              <w:left w:val="single" w:sz="4" w:space="0" w:color="000000"/>
              <w:bottom w:val="single" w:sz="4" w:space="0" w:color="000000"/>
              <w:right w:val="single" w:sz="4" w:space="0" w:color="000000"/>
            </w:tcBorders>
          </w:tcPr>
          <w:p w:rsidR="00B1746E" w:rsidRDefault="00EF7AD0">
            <w:pPr>
              <w:spacing w:after="0" w:line="278" w:lineRule="auto"/>
              <w:ind w:left="0" w:right="57" w:firstLine="0"/>
            </w:pPr>
            <w:r>
              <w:t xml:space="preserve">Головчиц, Л.А. Дошкольная сурдопедагогика: Воспитание и обучение дошкольников с нарушениями слуха: учеб. пособие для студ. высш. учеб. заведений/Л.А. Головчиц.- Москва: Гуманит. изд. центр ВЛАДОС, 2001. - 304 с. </w:t>
            </w:r>
          </w:p>
          <w:p w:rsidR="00B1746E" w:rsidRDefault="00EF7AD0">
            <w:pPr>
              <w:spacing w:after="0" w:line="259" w:lineRule="auto"/>
              <w:ind w:left="0" w:firstLine="0"/>
              <w:jc w:val="left"/>
            </w:pPr>
            <w:r>
              <w:t xml:space="preserve"> </w:t>
            </w:r>
          </w:p>
        </w:tc>
      </w:tr>
      <w:tr w:rsidR="00B1746E">
        <w:trPr>
          <w:trHeight w:val="562"/>
        </w:trPr>
        <w:tc>
          <w:tcPr>
            <w:tcW w:w="567" w:type="dxa"/>
            <w:tcBorders>
              <w:top w:val="single" w:sz="4" w:space="0" w:color="000000"/>
              <w:left w:val="single" w:sz="4" w:space="0" w:color="000000"/>
              <w:bottom w:val="single" w:sz="4" w:space="0" w:color="000000"/>
              <w:right w:val="single" w:sz="4" w:space="0" w:color="000000"/>
            </w:tcBorders>
          </w:tcPr>
          <w:p w:rsidR="00B1746E" w:rsidRDefault="00EF7AD0">
            <w:pPr>
              <w:spacing w:after="0" w:line="259" w:lineRule="auto"/>
              <w:ind w:left="0" w:firstLine="0"/>
              <w:jc w:val="left"/>
            </w:pPr>
            <w:r>
              <w:t xml:space="preserve">4. </w:t>
            </w:r>
          </w:p>
        </w:tc>
        <w:tc>
          <w:tcPr>
            <w:tcW w:w="9330" w:type="dxa"/>
            <w:tcBorders>
              <w:top w:val="single" w:sz="4" w:space="0" w:color="000000"/>
              <w:left w:val="single" w:sz="4" w:space="0" w:color="000000"/>
              <w:bottom w:val="single" w:sz="4" w:space="0" w:color="000000"/>
              <w:right w:val="single" w:sz="4" w:space="0" w:color="000000"/>
            </w:tcBorders>
          </w:tcPr>
          <w:p w:rsidR="00B1746E" w:rsidRDefault="00EF7AD0">
            <w:pPr>
              <w:spacing w:after="0" w:line="259" w:lineRule="auto"/>
              <w:ind w:left="0" w:firstLine="0"/>
              <w:jc w:val="left"/>
            </w:pPr>
            <w:r>
              <w:t xml:space="preserve">Гадасина Л.Я. Звуки на все руки. Пятьдесят логопедических игр.- СПб.: ООО «Издательство  «Детство-пресс», 2008– 95. </w:t>
            </w:r>
          </w:p>
        </w:tc>
      </w:tr>
      <w:tr w:rsidR="00B1746E">
        <w:trPr>
          <w:trHeight w:val="835"/>
        </w:trPr>
        <w:tc>
          <w:tcPr>
            <w:tcW w:w="567" w:type="dxa"/>
            <w:tcBorders>
              <w:top w:val="single" w:sz="4" w:space="0" w:color="000000"/>
              <w:left w:val="single" w:sz="4" w:space="0" w:color="000000"/>
              <w:bottom w:val="single" w:sz="4" w:space="0" w:color="000000"/>
              <w:right w:val="single" w:sz="4" w:space="0" w:color="000000"/>
            </w:tcBorders>
          </w:tcPr>
          <w:p w:rsidR="00B1746E" w:rsidRDefault="00EF7AD0">
            <w:pPr>
              <w:spacing w:after="0" w:line="259" w:lineRule="auto"/>
              <w:ind w:left="0" w:firstLine="0"/>
              <w:jc w:val="left"/>
            </w:pPr>
            <w:r>
              <w:t xml:space="preserve">5. </w:t>
            </w:r>
          </w:p>
        </w:tc>
        <w:tc>
          <w:tcPr>
            <w:tcW w:w="9330" w:type="dxa"/>
            <w:tcBorders>
              <w:top w:val="single" w:sz="4" w:space="0" w:color="000000"/>
              <w:left w:val="single" w:sz="4" w:space="0" w:color="000000"/>
              <w:bottom w:val="single" w:sz="4" w:space="0" w:color="000000"/>
              <w:right w:val="single" w:sz="4" w:space="0" w:color="000000"/>
            </w:tcBorders>
          </w:tcPr>
          <w:p w:rsidR="00B1746E" w:rsidRDefault="00EF7AD0">
            <w:pPr>
              <w:spacing w:after="0" w:line="259" w:lineRule="auto"/>
              <w:ind w:left="0" w:firstLine="0"/>
              <w:jc w:val="left"/>
            </w:pPr>
            <w:r>
              <w:t xml:space="preserve">Н.В. Нищева. Н.В.  Комплексная образовательная программа дошкольного образования для детей с тяжелыми нарушениями речи (общим недоразвитием речи) с 3 до 7 лет. ФГОС. СПб.: ООО  «ИЗДАТЕЛЬСТВО «ДЕТСТВО-ПРЕСС», 2017   </w:t>
            </w:r>
          </w:p>
        </w:tc>
      </w:tr>
      <w:tr w:rsidR="00B1746E">
        <w:trPr>
          <w:trHeight w:val="620"/>
        </w:trPr>
        <w:tc>
          <w:tcPr>
            <w:tcW w:w="567" w:type="dxa"/>
            <w:tcBorders>
              <w:top w:val="single" w:sz="4" w:space="0" w:color="000000"/>
              <w:left w:val="single" w:sz="4" w:space="0" w:color="000000"/>
              <w:bottom w:val="single" w:sz="4" w:space="0" w:color="000000"/>
              <w:right w:val="single" w:sz="4" w:space="0" w:color="000000"/>
            </w:tcBorders>
          </w:tcPr>
          <w:p w:rsidR="00B1746E" w:rsidRDefault="00EF7AD0">
            <w:pPr>
              <w:spacing w:after="0" w:line="259" w:lineRule="auto"/>
              <w:ind w:left="0" w:firstLine="0"/>
              <w:jc w:val="left"/>
            </w:pPr>
            <w:r>
              <w:t xml:space="preserve">6. </w:t>
            </w:r>
          </w:p>
        </w:tc>
        <w:tc>
          <w:tcPr>
            <w:tcW w:w="9330" w:type="dxa"/>
            <w:tcBorders>
              <w:top w:val="single" w:sz="4" w:space="0" w:color="000000"/>
              <w:left w:val="single" w:sz="4" w:space="0" w:color="000000"/>
              <w:bottom w:val="single" w:sz="4" w:space="0" w:color="000000"/>
              <w:right w:val="single" w:sz="4" w:space="0" w:color="000000"/>
            </w:tcBorders>
          </w:tcPr>
          <w:p w:rsidR="00B1746E" w:rsidRDefault="00EF7AD0">
            <w:pPr>
              <w:spacing w:after="0" w:line="259" w:lineRule="auto"/>
              <w:ind w:left="0" w:firstLine="0"/>
            </w:pPr>
            <w:r>
              <w:t xml:space="preserve">Н. В. Нищева   Система коррекционной работы. СПб.: ООО  «ИЗДАТЕЛЬСТВО «ДЕТСТВО-ПРЕСС», 2014. – 214 с. </w:t>
            </w:r>
          </w:p>
        </w:tc>
      </w:tr>
      <w:tr w:rsidR="00B1746E">
        <w:trPr>
          <w:trHeight w:val="998"/>
        </w:trPr>
        <w:tc>
          <w:tcPr>
            <w:tcW w:w="567" w:type="dxa"/>
            <w:tcBorders>
              <w:top w:val="single" w:sz="4" w:space="0" w:color="000000"/>
              <w:left w:val="single" w:sz="4" w:space="0" w:color="000000"/>
              <w:bottom w:val="single" w:sz="4" w:space="0" w:color="000000"/>
              <w:right w:val="single" w:sz="4" w:space="0" w:color="000000"/>
            </w:tcBorders>
          </w:tcPr>
          <w:p w:rsidR="00B1746E" w:rsidRDefault="00EF7AD0">
            <w:pPr>
              <w:spacing w:after="0" w:line="259" w:lineRule="auto"/>
              <w:ind w:left="0" w:firstLine="0"/>
              <w:jc w:val="left"/>
            </w:pPr>
            <w:r>
              <w:t xml:space="preserve">7. </w:t>
            </w:r>
          </w:p>
        </w:tc>
        <w:tc>
          <w:tcPr>
            <w:tcW w:w="9330" w:type="dxa"/>
            <w:tcBorders>
              <w:top w:val="single" w:sz="4" w:space="0" w:color="000000"/>
              <w:left w:val="single" w:sz="4" w:space="0" w:color="000000"/>
              <w:bottom w:val="single" w:sz="4" w:space="0" w:color="000000"/>
              <w:right w:val="single" w:sz="4" w:space="0" w:color="000000"/>
            </w:tcBorders>
          </w:tcPr>
          <w:p w:rsidR="00B1746E" w:rsidRDefault="00EF7AD0">
            <w:pPr>
              <w:spacing w:after="0" w:line="259" w:lineRule="auto"/>
              <w:ind w:left="0" w:firstLine="0"/>
            </w:pPr>
            <w:r>
              <w:t xml:space="preserve">Примерная  Адаптированная основная образовательная программа дошкольного образования слабослышащих и позднооглохших детей  </w:t>
            </w:r>
          </w:p>
        </w:tc>
      </w:tr>
    </w:tbl>
    <w:p w:rsidR="00B1746E" w:rsidRDefault="00EF7AD0">
      <w:pPr>
        <w:spacing w:after="274" w:line="259" w:lineRule="auto"/>
        <w:ind w:left="0" w:firstLine="0"/>
        <w:jc w:val="left"/>
      </w:pPr>
      <w:r>
        <w:t xml:space="preserve"> </w:t>
      </w:r>
    </w:p>
    <w:p w:rsidR="00B1746E" w:rsidRPr="00B041C8" w:rsidRDefault="00B041C8" w:rsidP="00B041C8">
      <w:pPr>
        <w:pStyle w:val="a5"/>
        <w:numPr>
          <w:ilvl w:val="1"/>
          <w:numId w:val="5"/>
        </w:numPr>
        <w:spacing w:after="5"/>
        <w:jc w:val="left"/>
      </w:pPr>
      <w:r w:rsidRPr="00B041C8">
        <w:rPr>
          <w:b/>
        </w:rPr>
        <w:lastRenderedPageBreak/>
        <w:t>Режим работы, распорядок дня</w:t>
      </w:r>
    </w:p>
    <w:p w:rsidR="00B041C8" w:rsidRDefault="00B041C8" w:rsidP="00B041C8">
      <w:pPr>
        <w:spacing w:after="5"/>
        <w:ind w:left="0" w:firstLine="0"/>
        <w:jc w:val="left"/>
      </w:pPr>
      <w:r>
        <w:t>Режим работы, распорядок дня описан в основной образовательной программе Организации.</w:t>
      </w:r>
    </w:p>
    <w:p w:rsidR="00B1746E" w:rsidRDefault="00EF7AD0">
      <w:pPr>
        <w:spacing w:after="17" w:line="259" w:lineRule="auto"/>
        <w:ind w:left="0" w:firstLine="0"/>
      </w:pPr>
      <w:r>
        <w:t xml:space="preserve"> </w:t>
      </w:r>
    </w:p>
    <w:p w:rsidR="00B1746E" w:rsidRPr="00B041C8" w:rsidRDefault="00EF7AD0" w:rsidP="00B041C8">
      <w:pPr>
        <w:pStyle w:val="a5"/>
        <w:numPr>
          <w:ilvl w:val="1"/>
          <w:numId w:val="5"/>
        </w:numPr>
        <w:spacing w:after="21" w:line="259" w:lineRule="auto"/>
        <w:rPr>
          <w:b/>
        </w:rPr>
      </w:pPr>
      <w:r w:rsidRPr="00B041C8">
        <w:rPr>
          <w:b/>
        </w:rPr>
        <w:t xml:space="preserve">Традиционные события, праздники, мероприятия  </w:t>
      </w:r>
    </w:p>
    <w:p w:rsidR="00B041C8" w:rsidRDefault="00B041C8" w:rsidP="00B041C8">
      <w:pPr>
        <w:spacing w:after="21" w:line="259" w:lineRule="auto"/>
        <w:ind w:left="0" w:firstLine="0"/>
      </w:pPr>
      <w:r>
        <w:t>Традиции, праздники, мероприятия описаны в основной образовательной программе Организации.</w:t>
      </w:r>
    </w:p>
    <w:p w:rsidR="00B1746E" w:rsidRDefault="00EF7AD0">
      <w:pPr>
        <w:spacing w:after="0" w:line="259" w:lineRule="auto"/>
        <w:ind w:left="0" w:firstLine="0"/>
        <w:jc w:val="left"/>
      </w:pPr>
      <w:r>
        <w:rPr>
          <w:b/>
        </w:rPr>
        <w:t xml:space="preserve"> </w:t>
      </w:r>
    </w:p>
    <w:p w:rsidR="00B1746E" w:rsidRDefault="00EF7AD0">
      <w:pPr>
        <w:spacing w:after="5"/>
        <w:ind w:left="-5" w:hanging="10"/>
        <w:jc w:val="left"/>
      </w:pPr>
      <w:r>
        <w:rPr>
          <w:b/>
        </w:rPr>
        <w:t xml:space="preserve">3.5. Организация развивающей предметно-пространственной среды </w:t>
      </w:r>
    </w:p>
    <w:p w:rsidR="00B1746E" w:rsidRDefault="00EF7AD0" w:rsidP="00B041C8">
      <w:pPr>
        <w:spacing w:after="16" w:line="259" w:lineRule="auto"/>
        <w:ind w:left="0" w:firstLine="0"/>
        <w:jc w:val="left"/>
      </w:pPr>
      <w:r>
        <w:rPr>
          <w:b/>
        </w:rPr>
        <w:t xml:space="preserve"> </w:t>
      </w:r>
      <w:r w:rsidR="00B041C8">
        <w:rPr>
          <w:b/>
        </w:rPr>
        <w:t xml:space="preserve">     </w:t>
      </w:r>
      <w:r>
        <w:rPr>
          <w:color w:val="00000A"/>
        </w:rPr>
        <w:t xml:space="preserve">Развивающая  среда групп построена с учетом  следующих принципов: </w:t>
      </w:r>
    </w:p>
    <w:p w:rsidR="00B1746E" w:rsidRDefault="00EF7AD0">
      <w:pPr>
        <w:spacing w:after="13"/>
        <w:ind w:left="-15" w:right="126" w:firstLine="701"/>
      </w:pPr>
      <w:r>
        <w:rPr>
          <w:i/>
        </w:rPr>
        <w:t>1. Насыщенность</w:t>
      </w:r>
      <w:r>
        <w:rPr>
          <w:color w:val="00000A"/>
        </w:rPr>
        <w:t xml:space="preserve"> среды соответствует возрастным возможностям детей и содержанию Программы. 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 </w:t>
      </w:r>
    </w:p>
    <w:p w:rsidR="00B1746E" w:rsidRDefault="00EF7AD0" w:rsidP="008552BD">
      <w:pPr>
        <w:numPr>
          <w:ilvl w:val="0"/>
          <w:numId w:val="55"/>
        </w:numPr>
        <w:spacing w:after="13"/>
        <w:ind w:right="126" w:firstLine="701"/>
      </w:pPr>
      <w:r>
        <w:rPr>
          <w:color w:val="00000A"/>
        </w:rPr>
        <w:t xml:space="preserve">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w:t>
      </w:r>
    </w:p>
    <w:p w:rsidR="00B1746E" w:rsidRDefault="00EF7AD0" w:rsidP="008552BD">
      <w:pPr>
        <w:numPr>
          <w:ilvl w:val="0"/>
          <w:numId w:val="55"/>
        </w:numPr>
        <w:spacing w:after="13"/>
        <w:ind w:right="126" w:firstLine="701"/>
      </w:pPr>
      <w:r>
        <w:rPr>
          <w:color w:val="00000A"/>
        </w:rPr>
        <w:t xml:space="preserve">двигательную активность, в том числе развитие крупной и мелкой моторики, участие в подвижных играх и соревнованиях; </w:t>
      </w:r>
    </w:p>
    <w:p w:rsidR="00B1746E" w:rsidRDefault="00EF7AD0" w:rsidP="008552BD">
      <w:pPr>
        <w:numPr>
          <w:ilvl w:val="0"/>
          <w:numId w:val="55"/>
        </w:numPr>
        <w:spacing w:after="13"/>
        <w:ind w:right="126" w:firstLine="701"/>
      </w:pPr>
      <w:r>
        <w:rPr>
          <w:color w:val="00000A"/>
        </w:rPr>
        <w:t xml:space="preserve">эмоциональное благополучие детей во взаимодействии с предметно пространственным окружением; </w:t>
      </w:r>
    </w:p>
    <w:p w:rsidR="00B1746E" w:rsidRDefault="00EF7AD0" w:rsidP="008552BD">
      <w:pPr>
        <w:numPr>
          <w:ilvl w:val="0"/>
          <w:numId w:val="55"/>
        </w:numPr>
        <w:spacing w:after="13"/>
        <w:ind w:right="126" w:firstLine="701"/>
      </w:pPr>
      <w:r>
        <w:rPr>
          <w:color w:val="00000A"/>
        </w:rPr>
        <w:t xml:space="preserve">возможность самовыражения детей. </w:t>
      </w:r>
    </w:p>
    <w:p w:rsidR="00B1746E" w:rsidRDefault="00EF7AD0" w:rsidP="008552BD">
      <w:pPr>
        <w:numPr>
          <w:ilvl w:val="0"/>
          <w:numId w:val="56"/>
        </w:numPr>
        <w:spacing w:after="13"/>
        <w:ind w:right="126" w:firstLine="701"/>
      </w:pPr>
      <w:r>
        <w:rPr>
          <w:i/>
        </w:rPr>
        <w:t>Трансформируемость</w:t>
      </w:r>
      <w:r>
        <w:rPr>
          <w:color w:val="00000A"/>
        </w:rPr>
        <w:t xml:space="preserve">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 </w:t>
      </w:r>
    </w:p>
    <w:p w:rsidR="00B1746E" w:rsidRDefault="00EF7AD0" w:rsidP="008552BD">
      <w:pPr>
        <w:numPr>
          <w:ilvl w:val="0"/>
          <w:numId w:val="56"/>
        </w:numPr>
        <w:spacing w:after="26" w:line="254" w:lineRule="auto"/>
        <w:ind w:right="126" w:firstLine="701"/>
      </w:pPr>
      <w:r>
        <w:rPr>
          <w:i/>
        </w:rPr>
        <w:t>Полифункциональность</w:t>
      </w:r>
      <w:r>
        <w:rPr>
          <w:color w:val="00000A"/>
        </w:rPr>
        <w:t xml:space="preserve"> </w:t>
      </w:r>
      <w:r>
        <w:rPr>
          <w:color w:val="00000A"/>
        </w:rPr>
        <w:tab/>
        <w:t xml:space="preserve">материалов </w:t>
      </w:r>
      <w:r>
        <w:rPr>
          <w:color w:val="00000A"/>
        </w:rPr>
        <w:tab/>
        <w:t xml:space="preserve">позволяет </w:t>
      </w:r>
      <w:r>
        <w:rPr>
          <w:color w:val="00000A"/>
        </w:rPr>
        <w:tab/>
        <w:t xml:space="preserve">разнообразно </w:t>
      </w:r>
      <w:r>
        <w:rPr>
          <w:color w:val="00000A"/>
        </w:rPr>
        <w:tab/>
        <w:t xml:space="preserve">использовать различные составляющих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предметов-заместителей в детской игре). </w:t>
      </w:r>
    </w:p>
    <w:p w:rsidR="00B1746E" w:rsidRDefault="00EF7AD0" w:rsidP="008552BD">
      <w:pPr>
        <w:numPr>
          <w:ilvl w:val="0"/>
          <w:numId w:val="56"/>
        </w:numPr>
        <w:spacing w:after="13"/>
        <w:ind w:right="126" w:firstLine="701"/>
      </w:pPr>
      <w:r>
        <w:rPr>
          <w:i/>
        </w:rPr>
        <w:t>Вариативность</w:t>
      </w:r>
      <w:r>
        <w:rPr>
          <w:color w:val="00000A"/>
        </w:rPr>
        <w:t xml:space="preserve"> среды позволяет создать различные пространства (для игры, конструирования, уединения и пр.), а  разнообразный материал -  игры, игрушки и оборудование, обеспечивают свободный выбор детей. Игровой материал периодически сменяется, что стимулирует игровую, двигательную, познавательную и исследовательскую активность детей. </w:t>
      </w:r>
    </w:p>
    <w:p w:rsidR="00B1746E" w:rsidRDefault="00EF7AD0" w:rsidP="008552BD">
      <w:pPr>
        <w:numPr>
          <w:ilvl w:val="0"/>
          <w:numId w:val="56"/>
        </w:numPr>
        <w:spacing w:after="13"/>
        <w:ind w:right="126" w:firstLine="701"/>
      </w:pPr>
      <w:r>
        <w:rPr>
          <w:i/>
        </w:rPr>
        <w:t>Доступность</w:t>
      </w:r>
      <w:r>
        <w:rPr>
          <w:color w:val="00000A"/>
        </w:rPr>
        <w:t xml:space="preserve"> среды создает условия для свободного доступа детей к играм, игрушкам, материалам, пособиям, обеспечивающим все основные виды детской активности.  </w:t>
      </w:r>
    </w:p>
    <w:p w:rsidR="00B1746E" w:rsidRDefault="00EF7AD0" w:rsidP="008552BD">
      <w:pPr>
        <w:numPr>
          <w:ilvl w:val="0"/>
          <w:numId w:val="56"/>
        </w:numPr>
        <w:spacing w:after="13"/>
        <w:ind w:right="126" w:firstLine="701"/>
      </w:pPr>
      <w:r>
        <w:rPr>
          <w:i/>
        </w:rPr>
        <w:t>Безопасность</w:t>
      </w:r>
      <w:r>
        <w:rPr>
          <w:color w:val="00000A"/>
        </w:rPr>
        <w:t xml:space="preserve"> предметно-пространственной среды обеспечивает соответствие всех ее элементов требованиям по надежности и безопасности их использования. </w:t>
      </w:r>
    </w:p>
    <w:p w:rsidR="00B1746E" w:rsidRDefault="00EF7AD0">
      <w:pPr>
        <w:ind w:left="9" w:right="128" w:firstLine="567"/>
      </w:pPr>
      <w:r>
        <w:t>Пр</w:t>
      </w:r>
      <w:r w:rsidR="00B041C8">
        <w:t>едметно-развивающая среда групп</w:t>
      </w:r>
      <w:r>
        <w:t xml:space="preserve"> обеспечивает условия для развития детей  с ОВЗ в соответствии с возрастными особенностями и коррекционными потребностями. Игровой и дидактический материал соответствует возрастным и индивидуальным особенностям детей, он доступен и его достаточно для осуществления коррекционно-развивающей деятельности: развития мелкой моторки, формирования речевого дыхания и фонематического слуха, обогащения и активизации словаря. Образовательная среда меняется в соответствии с лексической темой календарного плана, содержанием обучения, усложняющимся уровнем игровых и двигательных умений, сезоном, возрастом ребенка. Группа  оборудована эстетичной современной детской мебелью, игровыми центрами, которые  обладают большой </w:t>
      </w:r>
      <w:r>
        <w:lastRenderedPageBreak/>
        <w:t xml:space="preserve">вариативностью использования и мобильностью. Все оборудование и детская мебель полностью соответствуют требованиям безопасности и СанПиН. </w:t>
      </w:r>
    </w:p>
    <w:p w:rsidR="00B1746E" w:rsidRDefault="00B1746E">
      <w:pPr>
        <w:spacing w:after="26" w:line="259" w:lineRule="auto"/>
        <w:ind w:left="0" w:firstLine="0"/>
        <w:jc w:val="left"/>
      </w:pPr>
    </w:p>
    <w:p w:rsidR="00B1746E" w:rsidRDefault="00EF7AD0">
      <w:pPr>
        <w:spacing w:after="5"/>
        <w:ind w:left="-5" w:hanging="10"/>
        <w:jc w:val="left"/>
      </w:pPr>
      <w:r>
        <w:rPr>
          <w:b/>
        </w:rPr>
        <w:t xml:space="preserve">IV. КРАТКАЯ  ПРЕЗЕНТАЦИЯ  ПРОГРАММЫ </w:t>
      </w:r>
    </w:p>
    <w:p w:rsidR="00B1746E" w:rsidRDefault="00EF7AD0">
      <w:pPr>
        <w:spacing w:after="29" w:line="259" w:lineRule="auto"/>
        <w:ind w:left="0" w:right="69" w:firstLine="0"/>
        <w:jc w:val="center"/>
      </w:pPr>
      <w:r>
        <w:rPr>
          <w:b/>
        </w:rPr>
        <w:t xml:space="preserve"> </w:t>
      </w:r>
    </w:p>
    <w:p w:rsidR="00B1746E" w:rsidRDefault="00EF7AD0">
      <w:pPr>
        <w:ind w:left="9" w:right="128"/>
      </w:pPr>
      <w:r>
        <w:t>Адаптированная основная образовательная программа слабослышащих и позднооглохших   детей М</w:t>
      </w:r>
      <w:r w:rsidR="00B041C8">
        <w:t>А</w:t>
      </w:r>
      <w:r>
        <w:t>ДОУ «</w:t>
      </w:r>
      <w:r w:rsidR="00B041C8">
        <w:t>Детский сад № 92 «Радуга»</w:t>
      </w:r>
      <w:r>
        <w:t xml:space="preserve"> (далее АООП)  разработана для воспитания и обучения детей слабослышащих и позднооглохших детей  с учетом особенностей их психофизического развития, индивидуальных возможностей,  обеспечивающая коррекцию нарушений развития и социальную адаптацию детей с задержкой психического развития.  </w:t>
      </w:r>
    </w:p>
    <w:p w:rsidR="00B1746E" w:rsidRDefault="00EF7AD0">
      <w:pPr>
        <w:ind w:left="9" w:right="128"/>
      </w:pPr>
      <w:r>
        <w:t xml:space="preserve">Программа состоит из трех основных разделов (целевого, содержательного, организационного) и дополнительного раздела — краткой презентации Программы.  </w:t>
      </w:r>
    </w:p>
    <w:p w:rsidR="00B1746E" w:rsidRDefault="00EF7AD0">
      <w:pPr>
        <w:ind w:left="9" w:right="128"/>
      </w:pPr>
      <w:r>
        <w:t>Программа определяет содержание и организацию образовательного процесса слабослышащих и позднооглохших   детей по 5 образовательным областям: «Социально</w:t>
      </w:r>
      <w:r w:rsidR="00B041C8">
        <w:t>-</w:t>
      </w:r>
      <w:r>
        <w:t xml:space="preserve">коммуникативное развитие», «Познавательное развитие», «Речевое развитие», «Художественно-эстетическое развитие», «Физическое развитие», а также организацию и содержание коррекционной работы. </w:t>
      </w:r>
    </w:p>
    <w:p w:rsidR="00B1746E" w:rsidRDefault="00EF7AD0">
      <w:pPr>
        <w:ind w:left="9" w:right="128"/>
      </w:pPr>
      <w:r>
        <w:t xml:space="preserve">Цель </w:t>
      </w:r>
      <w:r w:rsidR="00B041C8">
        <w:t>АООП</w:t>
      </w:r>
      <w:r>
        <w:t xml:space="preserve">  -  создание образовательной среды, обеспечивающей слабослышащим и позднооглохшим детям личностный рост с актуализацией и реализацией ими компенсаторного потенциала в рамках возрастных и индивидуальных возможностей через удовлетворение особых образовательных потребностей, формирование социокультурной среды, обеспечивающей психоэмоциональное благополучие в условиях осуществления жизнедеятельности в грубо суженной сенсорной системе. </w:t>
      </w:r>
    </w:p>
    <w:p w:rsidR="00B1746E" w:rsidRDefault="00EF7AD0">
      <w:pPr>
        <w:ind w:left="711" w:right="128" w:firstLine="0"/>
      </w:pPr>
      <w:r>
        <w:t xml:space="preserve">Цели АООП достигаются через решение следующих </w:t>
      </w:r>
      <w:r>
        <w:rPr>
          <w:i/>
        </w:rPr>
        <w:t>задач:</w:t>
      </w:r>
      <w:r>
        <w:t xml:space="preserve"> </w:t>
      </w:r>
    </w:p>
    <w:p w:rsidR="00B1746E" w:rsidRDefault="00EF7AD0" w:rsidP="008552BD">
      <w:pPr>
        <w:numPr>
          <w:ilvl w:val="0"/>
          <w:numId w:val="57"/>
        </w:numPr>
        <w:ind w:right="128"/>
      </w:pPr>
      <w:r>
        <w:t xml:space="preserve">формировать общую культуру личности слабослышащих и позднооглохших детей с развитием ими социальных, нравственных, эстетических, интеллектуальных, физических качеств, активности, инициативности, доступной самостоятельности и ответственности, преодолением пассивности, безынициативности, иждивенчества в жизнедеятельности; </w:t>
      </w:r>
    </w:p>
    <w:p w:rsidR="00B1746E" w:rsidRDefault="00EF7AD0" w:rsidP="008552BD">
      <w:pPr>
        <w:numPr>
          <w:ilvl w:val="0"/>
          <w:numId w:val="57"/>
        </w:numPr>
        <w:ind w:right="128"/>
      </w:pPr>
      <w:r>
        <w:t xml:space="preserve">обеспечивать компенсацию нарушений слуха, коррекцию вторичных нарушений, с освоением ребенком умений и навыков познания окружающего, формирования адекватных, точных, полных, дифференцированных, целостных и детализированных образов восприятия мира, с их реализацией в разных видах деятельности; </w:t>
      </w:r>
    </w:p>
    <w:p w:rsidR="00B1746E" w:rsidRDefault="00EF7AD0" w:rsidP="008552BD">
      <w:pPr>
        <w:numPr>
          <w:ilvl w:val="0"/>
          <w:numId w:val="57"/>
        </w:numPr>
        <w:ind w:right="128"/>
      </w:pPr>
      <w:r>
        <w:t>обеспечивать освоение слабослышащими и позднооглохшими детьми целостной картины мира с расширением знаний и формированием предметных причинно</w:t>
      </w:r>
      <w:r w:rsidR="00B041C8">
        <w:t>-</w:t>
      </w:r>
      <w:r>
        <w:t xml:space="preserve">следственных, родовых, логических связей; </w:t>
      </w:r>
    </w:p>
    <w:p w:rsidR="00B1746E" w:rsidRDefault="00EF7AD0" w:rsidP="008552BD">
      <w:pPr>
        <w:numPr>
          <w:ilvl w:val="0"/>
          <w:numId w:val="57"/>
        </w:numPr>
        <w:ind w:right="128"/>
      </w:pPr>
      <w:r>
        <w:t xml:space="preserve">формировать у слабослышащих и позднооглохших детей образ Я с развитием знаний и представлений о себе и окружающем мире, их широты, с освоением опыта самореализации и самопрезентации; </w:t>
      </w:r>
    </w:p>
    <w:p w:rsidR="00B1746E" w:rsidRDefault="00EF7AD0" w:rsidP="008552BD">
      <w:pPr>
        <w:numPr>
          <w:ilvl w:val="0"/>
          <w:numId w:val="57"/>
        </w:numPr>
        <w:ind w:right="128"/>
      </w:pPr>
      <w:r>
        <w:t xml:space="preserve">обеспечивать преемственность целей и задач дошкольного и начального общего образования слабослышащих и позднооглохших детей с учетом и удовлетворением ими особых образовательных потребностей; </w:t>
      </w:r>
    </w:p>
    <w:p w:rsidR="00B1746E" w:rsidRDefault="00EF7AD0">
      <w:pPr>
        <w:ind w:left="9" w:right="128"/>
      </w:pPr>
      <w:r>
        <w:t xml:space="preserve">7) обеспечивать психолого-педагогическую поддержку семьи с повышением компетентности родителей в вопросах особенностей развития и воспитания, образования слабослышащих и позднооглохших детей. </w:t>
      </w:r>
    </w:p>
    <w:p w:rsidR="00B1746E" w:rsidRDefault="00EF7AD0">
      <w:pPr>
        <w:spacing w:after="34" w:line="259" w:lineRule="auto"/>
        <w:ind w:left="0" w:firstLine="0"/>
        <w:jc w:val="left"/>
      </w:pPr>
      <w:r>
        <w:lastRenderedPageBreak/>
        <w:t xml:space="preserve"> </w:t>
      </w:r>
    </w:p>
    <w:p w:rsidR="00B1746E" w:rsidRDefault="00EF7AD0">
      <w:pPr>
        <w:ind w:left="9" w:right="128" w:firstLine="0"/>
      </w:pPr>
      <w:r>
        <w:rPr>
          <w:b/>
        </w:rPr>
        <w:t xml:space="preserve">            </w:t>
      </w:r>
      <w:r w:rsidR="00B041C8">
        <w:t>АООП</w:t>
      </w:r>
      <w:r>
        <w:t xml:space="preserve"> р</w:t>
      </w:r>
      <w:r w:rsidR="00B041C8">
        <w:t xml:space="preserve">азработана на основе Примерной </w:t>
      </w:r>
      <w:r>
        <w:t xml:space="preserve">Адаптированной основной образовательной программы дошкольного образования слабослышащих и позднооглохших детей. </w:t>
      </w:r>
    </w:p>
    <w:p w:rsidR="00B1746E" w:rsidRDefault="00EF7AD0">
      <w:pPr>
        <w:ind w:left="9" w:right="128"/>
      </w:pPr>
      <w:r>
        <w:t xml:space="preserve">В соответствии с ФЗ «Об образовании в Российской Федерации» родители являются не только равноправными, но и равноответственными участниками образовательного процесса. </w:t>
      </w:r>
    </w:p>
    <w:p w:rsidR="00B1746E" w:rsidRDefault="00EF7AD0">
      <w:pPr>
        <w:ind w:left="9" w:right="128"/>
      </w:pPr>
      <w:r>
        <w:t>Взаимодействие с родителями (законными представителями)  обучающихся строится на основе сотрудничества, результативности, значимой деят</w:t>
      </w:r>
      <w:r w:rsidR="00B041C8">
        <w:t>е</w:t>
      </w:r>
      <w:r>
        <w:t xml:space="preserve">льности.  </w:t>
      </w:r>
    </w:p>
    <w:p w:rsidR="00B1746E" w:rsidRDefault="00EF7AD0">
      <w:pPr>
        <w:spacing w:after="34"/>
        <w:ind w:left="721" w:right="128" w:firstLine="0"/>
      </w:pPr>
      <w:r>
        <w:t xml:space="preserve">Педагоги используют следующие методы и формы работы с родителями: </w:t>
      </w:r>
    </w:p>
    <w:p w:rsidR="00B1746E" w:rsidRDefault="00EF7AD0" w:rsidP="008552BD">
      <w:pPr>
        <w:numPr>
          <w:ilvl w:val="2"/>
          <w:numId w:val="58"/>
        </w:numPr>
        <w:spacing w:after="35"/>
        <w:ind w:right="128" w:hanging="360"/>
      </w:pPr>
      <w:r>
        <w:rPr>
          <w:b/>
        </w:rPr>
        <w:t>планирование работы с родителями:</w:t>
      </w:r>
      <w:r>
        <w:t xml:space="preserve"> анкетирование, беседы, мониторинг запросов на образовательные услуги; </w:t>
      </w:r>
    </w:p>
    <w:p w:rsidR="00B1746E" w:rsidRDefault="00EF7AD0" w:rsidP="008552BD">
      <w:pPr>
        <w:numPr>
          <w:ilvl w:val="2"/>
          <w:numId w:val="58"/>
        </w:numPr>
        <w:ind w:right="128" w:hanging="360"/>
      </w:pPr>
      <w:r>
        <w:rPr>
          <w:b/>
        </w:rPr>
        <w:t>групповые встречи:</w:t>
      </w:r>
      <w:r>
        <w:t xml:space="preserve"> родительские собрания, консультации, педагогические и тематические беседы; </w:t>
      </w:r>
    </w:p>
    <w:p w:rsidR="00B1746E" w:rsidRDefault="00EF7AD0" w:rsidP="008552BD">
      <w:pPr>
        <w:numPr>
          <w:ilvl w:val="2"/>
          <w:numId w:val="58"/>
        </w:numPr>
        <w:spacing w:after="34"/>
        <w:ind w:right="128" w:hanging="360"/>
      </w:pPr>
      <w:r>
        <w:rPr>
          <w:b/>
        </w:rPr>
        <w:t>совместные мероприятия:</w:t>
      </w:r>
      <w:r>
        <w:t xml:space="preserve"> детские утренники, конкурсы и выставки  совместного творчества, спортивные праздники и развлечения; </w:t>
      </w:r>
    </w:p>
    <w:p w:rsidR="00B1746E" w:rsidRDefault="00EF7AD0" w:rsidP="008552BD">
      <w:pPr>
        <w:numPr>
          <w:ilvl w:val="2"/>
          <w:numId w:val="58"/>
        </w:numPr>
        <w:spacing w:after="33" w:line="268" w:lineRule="auto"/>
        <w:ind w:right="128" w:hanging="360"/>
      </w:pPr>
      <w:r>
        <w:rPr>
          <w:b/>
        </w:rPr>
        <w:t>наглядная информация</w:t>
      </w:r>
      <w:r>
        <w:rPr>
          <w:b/>
          <w:i/>
        </w:rPr>
        <w:t>:</w:t>
      </w:r>
      <w:r>
        <w:t xml:space="preserve"> тематические, информационные и демонстрационновыставочные стенды, папки-передвижки, памятки, информационные листы; </w:t>
      </w:r>
    </w:p>
    <w:p w:rsidR="00B1746E" w:rsidRDefault="00EF7AD0" w:rsidP="008552BD">
      <w:pPr>
        <w:numPr>
          <w:ilvl w:val="2"/>
          <w:numId w:val="58"/>
        </w:numPr>
        <w:spacing w:after="37"/>
        <w:ind w:right="128" w:hanging="360"/>
      </w:pPr>
      <w:r>
        <w:rPr>
          <w:b/>
        </w:rPr>
        <w:t>индивидуальная работа с родителями</w:t>
      </w:r>
      <w:r>
        <w:t xml:space="preserve">: педагогические беседы,  индивидуальные и групповые консультации воспитателя,  логопеда, психолога  по плану, а также по запросу родителей, разработка рекомендаций по вопросам развития детей дошкольного возраста; </w:t>
      </w:r>
    </w:p>
    <w:p w:rsidR="00B1746E" w:rsidRDefault="00EF7AD0" w:rsidP="008552BD">
      <w:pPr>
        <w:numPr>
          <w:ilvl w:val="2"/>
          <w:numId w:val="58"/>
        </w:numPr>
        <w:ind w:right="128" w:hanging="360"/>
      </w:pPr>
      <w:r>
        <w:rPr>
          <w:b/>
        </w:rPr>
        <w:t>оценка эффективности взаимодействия с родителями</w:t>
      </w:r>
      <w:r>
        <w:t>: изучение удовлетворенности родителями реализуемых в ДОУ образовательных услуг, перспектив дальнейшего сотрудничества.</w:t>
      </w:r>
      <w:r>
        <w:rPr>
          <w:b/>
        </w:rPr>
        <w:t xml:space="preserve"> </w:t>
      </w:r>
    </w:p>
    <w:p w:rsidR="00B1746E" w:rsidRDefault="00EF7AD0">
      <w:pPr>
        <w:spacing w:after="0" w:line="259" w:lineRule="auto"/>
        <w:ind w:left="0" w:firstLine="0"/>
        <w:jc w:val="left"/>
      </w:pPr>
      <w:r>
        <w:rPr>
          <w:b/>
        </w:rPr>
        <w:t xml:space="preserve"> </w:t>
      </w:r>
    </w:p>
    <w:p w:rsidR="00B1746E" w:rsidRDefault="00EF7AD0">
      <w:pPr>
        <w:spacing w:after="0" w:line="259" w:lineRule="auto"/>
        <w:ind w:left="0" w:firstLine="0"/>
        <w:jc w:val="left"/>
      </w:pPr>
      <w:r>
        <w:rPr>
          <w:b/>
        </w:rPr>
        <w:t xml:space="preserve"> </w:t>
      </w:r>
    </w:p>
    <w:p w:rsidR="00B1746E" w:rsidRDefault="00EF7AD0">
      <w:pPr>
        <w:spacing w:after="0" w:line="259" w:lineRule="auto"/>
        <w:ind w:left="0" w:firstLine="0"/>
        <w:jc w:val="left"/>
      </w:pPr>
      <w:r>
        <w:rPr>
          <w:b/>
        </w:rPr>
        <w:t xml:space="preserve"> </w:t>
      </w:r>
    </w:p>
    <w:p w:rsidR="00B1746E" w:rsidRDefault="00EF7AD0">
      <w:pPr>
        <w:spacing w:after="0" w:line="259" w:lineRule="auto"/>
        <w:ind w:left="0" w:firstLine="0"/>
        <w:jc w:val="left"/>
      </w:pPr>
      <w:r>
        <w:rPr>
          <w:b/>
        </w:rPr>
        <w:t xml:space="preserve"> </w:t>
      </w:r>
    </w:p>
    <w:p w:rsidR="00B1746E" w:rsidRDefault="00EF7AD0">
      <w:pPr>
        <w:spacing w:after="0" w:line="259" w:lineRule="auto"/>
        <w:ind w:left="0" w:firstLine="0"/>
        <w:jc w:val="left"/>
      </w:pPr>
      <w:r>
        <w:rPr>
          <w:b/>
        </w:rPr>
        <w:t xml:space="preserve"> </w:t>
      </w:r>
    </w:p>
    <w:sectPr w:rsidR="00B1746E">
      <w:footerReference w:type="even" r:id="rId7"/>
      <w:footerReference w:type="default" r:id="rId8"/>
      <w:footerReference w:type="first" r:id="rId9"/>
      <w:pgSz w:w="11904" w:h="16838"/>
      <w:pgMar w:top="1135" w:right="716" w:bottom="1220" w:left="1416" w:header="720" w:footer="9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2BD" w:rsidRDefault="008552BD">
      <w:pPr>
        <w:spacing w:after="0" w:line="240" w:lineRule="auto"/>
      </w:pPr>
      <w:r>
        <w:separator/>
      </w:r>
    </w:p>
  </w:endnote>
  <w:endnote w:type="continuationSeparator" w:id="0">
    <w:p w:rsidR="008552BD" w:rsidRDefault="00855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AD0" w:rsidRDefault="00EF7AD0">
    <w:pPr>
      <w:tabs>
        <w:tab w:val="center" w:pos="4824"/>
      </w:tabs>
      <w:spacing w:after="0"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fldChar w:fldCharType="begin"/>
    </w:r>
    <w:r>
      <w:instrText xml:space="preserve"> PAGE   \* MERGEFORMAT </w:instrText>
    </w:r>
    <w:r>
      <w:fldChar w:fldCharType="separate"/>
    </w:r>
    <w:r w:rsidR="00520A07" w:rsidRPr="00520A07">
      <w:rPr>
        <w:rFonts w:ascii="Calibri" w:eastAsia="Calibri" w:hAnsi="Calibri" w:cs="Calibri"/>
        <w:noProof/>
        <w:sz w:val="22"/>
      </w:rPr>
      <w:t>20</w:t>
    </w:r>
    <w:r>
      <w:rPr>
        <w:rFonts w:ascii="Calibri" w:eastAsia="Calibri" w:hAnsi="Calibri" w:cs="Calibri"/>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AD0" w:rsidRDefault="00EF7AD0">
    <w:pPr>
      <w:tabs>
        <w:tab w:val="center" w:pos="4824"/>
      </w:tabs>
      <w:spacing w:after="0"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fldChar w:fldCharType="begin"/>
    </w:r>
    <w:r>
      <w:instrText xml:space="preserve"> PAGE   \* MERGEFORMAT </w:instrText>
    </w:r>
    <w:r>
      <w:fldChar w:fldCharType="separate"/>
    </w:r>
    <w:r w:rsidR="00520A07" w:rsidRPr="00520A07">
      <w:rPr>
        <w:rFonts w:ascii="Calibri" w:eastAsia="Calibri" w:hAnsi="Calibri" w:cs="Calibri"/>
        <w:noProof/>
        <w:sz w:val="22"/>
      </w:rPr>
      <w:t>19</w:t>
    </w:r>
    <w:r>
      <w:rPr>
        <w:rFonts w:ascii="Calibri" w:eastAsia="Calibri" w:hAnsi="Calibri" w:cs="Calibri"/>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AD0" w:rsidRDefault="00EF7AD0">
    <w:pPr>
      <w:tabs>
        <w:tab w:val="center" w:pos="4824"/>
      </w:tabs>
      <w:spacing w:after="0"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3</w:t>
    </w:r>
    <w:r>
      <w:rPr>
        <w:rFonts w:ascii="Calibri" w:eastAsia="Calibri" w:hAnsi="Calibri" w:cs="Calibri"/>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2BD" w:rsidRDefault="008552BD">
      <w:pPr>
        <w:spacing w:after="0" w:line="240" w:lineRule="auto"/>
      </w:pPr>
      <w:r>
        <w:separator/>
      </w:r>
    </w:p>
  </w:footnote>
  <w:footnote w:type="continuationSeparator" w:id="0">
    <w:p w:rsidR="008552BD" w:rsidRDefault="008552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639EC"/>
    <w:multiLevelType w:val="hybridMultilevel"/>
    <w:tmpl w:val="BC6636AC"/>
    <w:lvl w:ilvl="0" w:tplc="E418FDDA">
      <w:start w:val="1"/>
      <w:numFmt w:val="bullet"/>
      <w:lvlText w:val="-"/>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727F34">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1EB270">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881E70">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F4F190">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C055A6">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E4F332">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549306">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623542">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643641"/>
    <w:multiLevelType w:val="hybridMultilevel"/>
    <w:tmpl w:val="36A2365C"/>
    <w:lvl w:ilvl="0" w:tplc="CC1AAC6A">
      <w:start w:val="1"/>
      <w:numFmt w:val="bullet"/>
      <w:lvlText w:val="-"/>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6249E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CA8B7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D0896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0E474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64199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EA95B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9E48C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72F4D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BC6342"/>
    <w:multiLevelType w:val="hybridMultilevel"/>
    <w:tmpl w:val="2A24F0EC"/>
    <w:lvl w:ilvl="0" w:tplc="45041974">
      <w:start w:val="2"/>
      <w:numFmt w:val="decimal"/>
      <w:lvlText w:val="%1."/>
      <w:lvlJc w:val="left"/>
      <w:pPr>
        <w:ind w:left="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D2942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FA0F4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B8A2E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E4F43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A6EE7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9020C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3A474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B2C99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84B57B1"/>
    <w:multiLevelType w:val="hybridMultilevel"/>
    <w:tmpl w:val="CEBA6D72"/>
    <w:lvl w:ilvl="0" w:tplc="4EB25C84">
      <w:start w:val="1"/>
      <w:numFmt w:val="bullet"/>
      <w:lvlText w:val="-"/>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AC7724">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4820D2">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CC8576">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76F30E">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DCE506">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D0297A">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649ABC">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AA8FB4">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8A132F8"/>
    <w:multiLevelType w:val="multilevel"/>
    <w:tmpl w:val="2CB6A1D0"/>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9F10DA9"/>
    <w:multiLevelType w:val="hybridMultilevel"/>
    <w:tmpl w:val="A1B88D80"/>
    <w:lvl w:ilvl="0" w:tplc="07268D8E">
      <w:start w:val="1"/>
      <w:numFmt w:val="bullet"/>
      <w:lvlText w:val="-"/>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EA1C6A">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2AD668">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925BC6">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669066">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70FF4A">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48D386">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D82BD6">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94C8F2">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CB81B60"/>
    <w:multiLevelType w:val="hybridMultilevel"/>
    <w:tmpl w:val="F01AA906"/>
    <w:lvl w:ilvl="0" w:tplc="CFA804B4">
      <w:start w:val="1"/>
      <w:numFmt w:val="bullet"/>
      <w:lvlText w:val="-"/>
      <w:lvlJc w:val="left"/>
      <w:pPr>
        <w:ind w:left="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A256F2">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F4C178">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ECBBA4">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1201E4">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B01236">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A65C54">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D8FD7A">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14C68E">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FAE3B4F"/>
    <w:multiLevelType w:val="hybridMultilevel"/>
    <w:tmpl w:val="F710B496"/>
    <w:lvl w:ilvl="0" w:tplc="8458A04A">
      <w:start w:val="1"/>
      <w:numFmt w:val="bullet"/>
      <w:lvlText w:val="•"/>
      <w:lvlJc w:val="left"/>
      <w:pPr>
        <w:ind w:left="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8167380">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5641BD0">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95AF97C">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922D20">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4D83D1E">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E6EC0C2">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B76F80A">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57A1FC6">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0DA2413"/>
    <w:multiLevelType w:val="hybridMultilevel"/>
    <w:tmpl w:val="3D58A768"/>
    <w:lvl w:ilvl="0" w:tplc="C78E07C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2ED5BE">
      <w:start w:val="1"/>
      <w:numFmt w:val="decimal"/>
      <w:lvlRestart w:val="0"/>
      <w:lvlText w:val="%2)"/>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88C9FA">
      <w:start w:val="1"/>
      <w:numFmt w:val="lowerRoman"/>
      <w:lvlText w:val="%3"/>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641D46">
      <w:start w:val="1"/>
      <w:numFmt w:val="decimal"/>
      <w:lvlText w:val="%4"/>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BE897E">
      <w:start w:val="1"/>
      <w:numFmt w:val="lowerLetter"/>
      <w:lvlText w:val="%5"/>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4C8AFA">
      <w:start w:val="1"/>
      <w:numFmt w:val="lowerRoman"/>
      <w:lvlText w:val="%6"/>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9ADA8A">
      <w:start w:val="1"/>
      <w:numFmt w:val="decimal"/>
      <w:lvlText w:val="%7"/>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2817AC">
      <w:start w:val="1"/>
      <w:numFmt w:val="lowerLetter"/>
      <w:lvlText w:val="%8"/>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34BEB4">
      <w:start w:val="1"/>
      <w:numFmt w:val="lowerRoman"/>
      <w:lvlText w:val="%9"/>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2B60D33"/>
    <w:multiLevelType w:val="hybridMultilevel"/>
    <w:tmpl w:val="2D662A8C"/>
    <w:lvl w:ilvl="0" w:tplc="8028FA32">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2E203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644A1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06B6A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406EF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68F61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0A9ED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7C141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FE278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5F5083C"/>
    <w:multiLevelType w:val="hybridMultilevel"/>
    <w:tmpl w:val="13CE210E"/>
    <w:lvl w:ilvl="0" w:tplc="7FA41CC0">
      <w:start w:val="1"/>
      <w:numFmt w:val="bullet"/>
      <w:lvlText w:val="–"/>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E67748">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9450DA">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BE2140">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A8B44A">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2CFF72">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748C20">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14A1C0">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7EFB8A">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7E73B5A"/>
    <w:multiLevelType w:val="hybridMultilevel"/>
    <w:tmpl w:val="4F106DD4"/>
    <w:lvl w:ilvl="0" w:tplc="E1E0FF3A">
      <w:start w:val="1"/>
      <w:numFmt w:val="bullet"/>
      <w:lvlText w:val="•"/>
      <w:lvlJc w:val="left"/>
      <w:pPr>
        <w:ind w:left="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043A00">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B8E826A">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B48C3FC">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BCADCA">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3A43F66">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8742C06">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64579A">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3D28AFA">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AF54E1E"/>
    <w:multiLevelType w:val="hybridMultilevel"/>
    <w:tmpl w:val="1FFE9D18"/>
    <w:lvl w:ilvl="0" w:tplc="22E62EEA">
      <w:start w:val="1"/>
      <w:numFmt w:val="bullet"/>
      <w:lvlText w:val="-"/>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84E37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2CECA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3C674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F066A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C05B2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5C55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441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DC73E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BFB1A7D"/>
    <w:multiLevelType w:val="hybridMultilevel"/>
    <w:tmpl w:val="CD221A1C"/>
    <w:lvl w:ilvl="0" w:tplc="F79CE53E">
      <w:start w:val="1"/>
      <w:numFmt w:val="bullet"/>
      <w:lvlText w:val="-"/>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54B3E0">
      <w:start w:val="1"/>
      <w:numFmt w:val="decimal"/>
      <w:lvlText w:val="%2."/>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C0D74A">
      <w:start w:val="1"/>
      <w:numFmt w:val="lowerRoman"/>
      <w:lvlText w:val="%3"/>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C2AA3C">
      <w:start w:val="1"/>
      <w:numFmt w:val="decimal"/>
      <w:lvlText w:val="%4"/>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8C10AC">
      <w:start w:val="1"/>
      <w:numFmt w:val="lowerLetter"/>
      <w:lvlText w:val="%5"/>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34A9F8">
      <w:start w:val="1"/>
      <w:numFmt w:val="lowerRoman"/>
      <w:lvlText w:val="%6"/>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009B84">
      <w:start w:val="1"/>
      <w:numFmt w:val="decimal"/>
      <w:lvlText w:val="%7"/>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BA1424">
      <w:start w:val="1"/>
      <w:numFmt w:val="lowerLetter"/>
      <w:lvlText w:val="%8"/>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34EB9C">
      <w:start w:val="1"/>
      <w:numFmt w:val="lowerRoman"/>
      <w:lvlText w:val="%9"/>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C36749D"/>
    <w:multiLevelType w:val="hybridMultilevel"/>
    <w:tmpl w:val="1504B50A"/>
    <w:lvl w:ilvl="0" w:tplc="D004AE86">
      <w:start w:val="1"/>
      <w:numFmt w:val="bullet"/>
      <w:lvlText w:val="-"/>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803DE8">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626FCC">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6C9732">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BC409C">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10BAB2">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121B20">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12EC14">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86725C">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ED62076"/>
    <w:multiLevelType w:val="hybridMultilevel"/>
    <w:tmpl w:val="001EE3B8"/>
    <w:lvl w:ilvl="0" w:tplc="B2A8865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B858F0">
      <w:start w:val="1"/>
      <w:numFmt w:val="bullet"/>
      <w:lvlText w:val="o"/>
      <w:lvlJc w:val="left"/>
      <w:pPr>
        <w:ind w:left="9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FA32B0">
      <w:start w:val="1"/>
      <w:numFmt w:val="bullet"/>
      <w:lvlRestart w:val="0"/>
      <w:lvlText w:val="•"/>
      <w:lvlJc w:val="left"/>
      <w:pPr>
        <w:ind w:left="14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A88365E">
      <w:start w:val="1"/>
      <w:numFmt w:val="bullet"/>
      <w:lvlText w:val="•"/>
      <w:lvlJc w:val="left"/>
      <w:pPr>
        <w:ind w:left="21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74D2E0">
      <w:start w:val="1"/>
      <w:numFmt w:val="bullet"/>
      <w:lvlText w:val="o"/>
      <w:lvlJc w:val="left"/>
      <w:pPr>
        <w:ind w:left="28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70E048C">
      <w:start w:val="1"/>
      <w:numFmt w:val="bullet"/>
      <w:lvlText w:val="▪"/>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F94E52E">
      <w:start w:val="1"/>
      <w:numFmt w:val="bullet"/>
      <w:lvlText w:val="•"/>
      <w:lvlJc w:val="left"/>
      <w:pPr>
        <w:ind w:left="43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76C148">
      <w:start w:val="1"/>
      <w:numFmt w:val="bullet"/>
      <w:lvlText w:val="o"/>
      <w:lvlJc w:val="left"/>
      <w:pPr>
        <w:ind w:left="50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08412EC">
      <w:start w:val="1"/>
      <w:numFmt w:val="bullet"/>
      <w:lvlText w:val="▪"/>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15D19FF"/>
    <w:multiLevelType w:val="hybridMultilevel"/>
    <w:tmpl w:val="F6E693F0"/>
    <w:lvl w:ilvl="0" w:tplc="CE5C25A6">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225388">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322F36">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42EBFC">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A681DC">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040ED2">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564F02">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185C22">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7E47A8">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1A61229"/>
    <w:multiLevelType w:val="hybridMultilevel"/>
    <w:tmpl w:val="D1BE12C2"/>
    <w:lvl w:ilvl="0" w:tplc="DB5602A2">
      <w:start w:val="1"/>
      <w:numFmt w:val="bullet"/>
      <w:lvlText w:val="-"/>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08AEF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3C636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F444B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8C610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F2C4F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48F01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06BB3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70812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53B71D4"/>
    <w:multiLevelType w:val="hybridMultilevel"/>
    <w:tmpl w:val="65748C48"/>
    <w:lvl w:ilvl="0" w:tplc="4064A008">
      <w:start w:val="1"/>
      <w:numFmt w:val="bullet"/>
      <w:lvlText w:val=""/>
      <w:lvlJc w:val="left"/>
      <w:pPr>
        <w:ind w:left="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DFB02174">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2080BAC">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3A00ED0">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029216">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2F06F38">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DF6EE86">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A297BE">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11216F6">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8D41288"/>
    <w:multiLevelType w:val="hybridMultilevel"/>
    <w:tmpl w:val="53DC6FA0"/>
    <w:lvl w:ilvl="0" w:tplc="D0027274">
      <w:start w:val="1"/>
      <w:numFmt w:val="bullet"/>
      <w:lvlText w:val="–"/>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BA763A">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30C9AC">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E86D16">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388168">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CABF30">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BC8E74">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D03754">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16A282">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9666F1E"/>
    <w:multiLevelType w:val="hybridMultilevel"/>
    <w:tmpl w:val="35D82C92"/>
    <w:lvl w:ilvl="0" w:tplc="29889D22">
      <w:start w:val="1"/>
      <w:numFmt w:val="bullet"/>
      <w:lvlText w:val="-"/>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ECB5B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A6479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0254F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F05EF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28DA7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58838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A6421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3AA20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B1C0B20"/>
    <w:multiLevelType w:val="hybridMultilevel"/>
    <w:tmpl w:val="0C6A8BA4"/>
    <w:lvl w:ilvl="0" w:tplc="9F6C5C4C">
      <w:start w:val="1"/>
      <w:numFmt w:val="bullet"/>
      <w:lvlText w:val="-"/>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32879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6C9A7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CEBFF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1E03C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74F57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F6399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0C100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A21F3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CB01EC3"/>
    <w:multiLevelType w:val="hybridMultilevel"/>
    <w:tmpl w:val="AA1ECB78"/>
    <w:lvl w:ilvl="0" w:tplc="454A9C34">
      <w:start w:val="1"/>
      <w:numFmt w:val="bullet"/>
      <w:lvlText w:val="-"/>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E681BA">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5E1900">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90ECB2">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EACE86">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6670AE">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06F4E4">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6C5F24">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640F1A">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CB60287"/>
    <w:multiLevelType w:val="hybridMultilevel"/>
    <w:tmpl w:val="4D0293A2"/>
    <w:lvl w:ilvl="0" w:tplc="47145F80">
      <w:start w:val="1"/>
      <w:numFmt w:val="bullet"/>
      <w:lvlText w:val=""/>
      <w:lvlJc w:val="left"/>
      <w:pPr>
        <w:ind w:left="7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1AF0D9D2">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C10D1A6">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2A4D7B6">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34C2EC">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ECA434C">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DDE0F54">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D68210">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4B8BD80">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CEE5E34"/>
    <w:multiLevelType w:val="hybridMultilevel"/>
    <w:tmpl w:val="784A0C00"/>
    <w:lvl w:ilvl="0" w:tplc="9814C258">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581AC4">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CA6160">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18FD22">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766B5C">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DAEC1A">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B4747C">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80F7CC">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EAA224">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F354CD2"/>
    <w:multiLevelType w:val="hybridMultilevel"/>
    <w:tmpl w:val="96327A7E"/>
    <w:lvl w:ilvl="0" w:tplc="BB9864FA">
      <w:start w:val="1"/>
      <w:numFmt w:val="bullet"/>
      <w:lvlText w:val="-"/>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828854">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90BA0C">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5EF428">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161D4A">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F6C9BA">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80D1B8">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CA1A90">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FC46FC">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469566E"/>
    <w:multiLevelType w:val="hybridMultilevel"/>
    <w:tmpl w:val="F7F062B4"/>
    <w:lvl w:ilvl="0" w:tplc="16CE2FFC">
      <w:start w:val="1"/>
      <w:numFmt w:val="bullet"/>
      <w:lvlText w:val="-"/>
      <w:lvlJc w:val="left"/>
      <w:pPr>
        <w:ind w:left="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C0D7D2">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34D162">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B6BA34">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747896">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B4EDA6">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2EBD44">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E03192">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38330C">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8BA7B82"/>
    <w:multiLevelType w:val="hybridMultilevel"/>
    <w:tmpl w:val="FF842670"/>
    <w:lvl w:ilvl="0" w:tplc="220EBE6E">
      <w:start w:val="1"/>
      <w:numFmt w:val="bullet"/>
      <w:lvlText w:val="•"/>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806BAE">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EA7152">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B494BA">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F2C540">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56208A">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7E802A">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EE91AC">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1E285E">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AF92A7D"/>
    <w:multiLevelType w:val="hybridMultilevel"/>
    <w:tmpl w:val="6AE42D8C"/>
    <w:lvl w:ilvl="0" w:tplc="E40431EA">
      <w:start w:val="1"/>
      <w:numFmt w:val="bullet"/>
      <w:lvlText w:val="-"/>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ACF8C8">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72DE6E">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6AFC40">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C02966">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2AF132">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C47028">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8CA3A2">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AC2D66">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3BC23466"/>
    <w:multiLevelType w:val="hybridMultilevel"/>
    <w:tmpl w:val="C1CEA9FA"/>
    <w:lvl w:ilvl="0" w:tplc="6206178C">
      <w:start w:val="1"/>
      <w:numFmt w:val="bullet"/>
      <w:lvlText w:val="•"/>
      <w:lvlJc w:val="left"/>
      <w:pPr>
        <w:ind w:left="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926AEC">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9AC5DF4">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DB2FA18">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C297FC">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F6A2F04">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2D83004">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4E2396">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6089492">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3C2E014B"/>
    <w:multiLevelType w:val="hybridMultilevel"/>
    <w:tmpl w:val="B6F41CC4"/>
    <w:lvl w:ilvl="0" w:tplc="E5B02EBC">
      <w:start w:val="1"/>
      <w:numFmt w:val="bullet"/>
      <w:lvlText w:val="–"/>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E46EB0">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86285A">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CEBA62">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BEFA46">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A05B4E">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EAC0CA">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B05B40">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24A9CA">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3C570B37"/>
    <w:multiLevelType w:val="hybridMultilevel"/>
    <w:tmpl w:val="CC6A8F5A"/>
    <w:lvl w:ilvl="0" w:tplc="E3E46082">
      <w:start w:val="1"/>
      <w:numFmt w:val="bullet"/>
      <w:lvlText w:val="–"/>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903ED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DE50F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72C2E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60506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B4BC6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3A324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D8E6E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D60A5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3F25365A"/>
    <w:multiLevelType w:val="multilevel"/>
    <w:tmpl w:val="BB4E0DFE"/>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408866B7"/>
    <w:multiLevelType w:val="hybridMultilevel"/>
    <w:tmpl w:val="9FC4A87C"/>
    <w:lvl w:ilvl="0" w:tplc="17824A7A">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38E486">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44B96A">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ACF04A">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868860">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EE7766">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5E9CE4">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08BA02">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CC5076">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429C291B"/>
    <w:multiLevelType w:val="hybridMultilevel"/>
    <w:tmpl w:val="637AA886"/>
    <w:lvl w:ilvl="0" w:tplc="CE6A55E2">
      <w:start w:val="1"/>
      <w:numFmt w:val="bullet"/>
      <w:lvlText w:val="–"/>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1203AC">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B02090">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AE9A9E">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E0BA82">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0437D4">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28B8D8">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AC721C">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0A2C4A">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44C161CA"/>
    <w:multiLevelType w:val="hybridMultilevel"/>
    <w:tmpl w:val="8592C658"/>
    <w:lvl w:ilvl="0" w:tplc="9938A2F4">
      <w:start w:val="1"/>
      <w:numFmt w:val="upperRoman"/>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AE65C8">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D605F4">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BA6FD4">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D4E1C0">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D84F76">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FA6784">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9EF794">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CA0190">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44F6576F"/>
    <w:multiLevelType w:val="hybridMultilevel"/>
    <w:tmpl w:val="E8E06AC0"/>
    <w:lvl w:ilvl="0" w:tplc="D4DC869A">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A08268">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A4C266">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7A2A7C">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D8F18C">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02AB82">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2A35D4">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28C7F2">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C4110C">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46102988"/>
    <w:multiLevelType w:val="hybridMultilevel"/>
    <w:tmpl w:val="11207BCE"/>
    <w:lvl w:ilvl="0" w:tplc="0C080D9A">
      <w:start w:val="1"/>
      <w:numFmt w:val="bullet"/>
      <w:lvlText w:val="–"/>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D864DC">
      <w:start w:val="1"/>
      <w:numFmt w:val="bullet"/>
      <w:lvlText w:val="o"/>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1412F4">
      <w:start w:val="1"/>
      <w:numFmt w:val="bullet"/>
      <w:lvlText w:val="▪"/>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F424A4">
      <w:start w:val="1"/>
      <w:numFmt w:val="bullet"/>
      <w:lvlText w:val="•"/>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323B12">
      <w:start w:val="1"/>
      <w:numFmt w:val="bullet"/>
      <w:lvlText w:val="o"/>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B4E068">
      <w:start w:val="1"/>
      <w:numFmt w:val="bullet"/>
      <w:lvlText w:val="▪"/>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96AFCC">
      <w:start w:val="1"/>
      <w:numFmt w:val="bullet"/>
      <w:lvlText w:val="•"/>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CCB31E">
      <w:start w:val="1"/>
      <w:numFmt w:val="bullet"/>
      <w:lvlText w:val="o"/>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5E14B6">
      <w:start w:val="1"/>
      <w:numFmt w:val="bullet"/>
      <w:lvlText w:val="▪"/>
      <w:lvlJc w:val="left"/>
      <w:pPr>
        <w:ind w:left="6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4DA44714"/>
    <w:multiLevelType w:val="hybridMultilevel"/>
    <w:tmpl w:val="0060B8DA"/>
    <w:lvl w:ilvl="0" w:tplc="249E3B9A">
      <w:start w:val="1"/>
      <w:numFmt w:val="bullet"/>
      <w:lvlText w:val="-"/>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8048DE">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0AA494">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1C1844">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0C46FE">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88C4AC">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161792">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06A56A">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9E0A62">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4DB56873"/>
    <w:multiLevelType w:val="hybridMultilevel"/>
    <w:tmpl w:val="8474BE96"/>
    <w:lvl w:ilvl="0" w:tplc="2A7E722E">
      <w:start w:val="1"/>
      <w:numFmt w:val="bullet"/>
      <w:lvlText w:val="-"/>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A2B4E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7412E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A2865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460CE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B8650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F0B35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A04C1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E0CDF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4FCE6667"/>
    <w:multiLevelType w:val="multilevel"/>
    <w:tmpl w:val="8CFC2160"/>
    <w:lvl w:ilvl="0">
      <w:start w:val="1"/>
      <w:numFmt w:val="decimal"/>
      <w:lvlText w:val="%1."/>
      <w:lvlJc w:val="left"/>
      <w:pPr>
        <w:ind w:left="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50714C59"/>
    <w:multiLevelType w:val="hybridMultilevel"/>
    <w:tmpl w:val="767CD502"/>
    <w:lvl w:ilvl="0" w:tplc="5BFADC50">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D4F706">
      <w:start w:val="1"/>
      <w:numFmt w:val="bullet"/>
      <w:lvlRestart w:val="0"/>
      <w:lvlText w:val="-"/>
      <w:lvlJc w:val="left"/>
      <w:pPr>
        <w:ind w:left="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88A7BC">
      <w:start w:val="1"/>
      <w:numFmt w:val="bullet"/>
      <w:lvlText w:val="▪"/>
      <w:lvlJc w:val="left"/>
      <w:pPr>
        <w:ind w:left="1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5E6AA2">
      <w:start w:val="1"/>
      <w:numFmt w:val="bullet"/>
      <w:lvlText w:val="•"/>
      <w:lvlJc w:val="left"/>
      <w:pPr>
        <w:ind w:left="2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743DAE">
      <w:start w:val="1"/>
      <w:numFmt w:val="bullet"/>
      <w:lvlText w:val="o"/>
      <w:lvlJc w:val="left"/>
      <w:pPr>
        <w:ind w:left="3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489F8A">
      <w:start w:val="1"/>
      <w:numFmt w:val="bullet"/>
      <w:lvlText w:val="▪"/>
      <w:lvlJc w:val="left"/>
      <w:pPr>
        <w:ind w:left="4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BAF418">
      <w:start w:val="1"/>
      <w:numFmt w:val="bullet"/>
      <w:lvlText w:val="•"/>
      <w:lvlJc w:val="left"/>
      <w:pPr>
        <w:ind w:left="4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4CFB5A">
      <w:start w:val="1"/>
      <w:numFmt w:val="bullet"/>
      <w:lvlText w:val="o"/>
      <w:lvlJc w:val="left"/>
      <w:pPr>
        <w:ind w:left="5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6235BE">
      <w:start w:val="1"/>
      <w:numFmt w:val="bullet"/>
      <w:lvlText w:val="▪"/>
      <w:lvlJc w:val="left"/>
      <w:pPr>
        <w:ind w:left="6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50B1651C"/>
    <w:multiLevelType w:val="hybridMultilevel"/>
    <w:tmpl w:val="464E723A"/>
    <w:lvl w:ilvl="0" w:tplc="BB428636">
      <w:start w:val="1"/>
      <w:numFmt w:val="bullet"/>
      <w:lvlText w:val="-"/>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30FDC8">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626140">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EC9C44">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B21C26">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42CFAE">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DAEEA0">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68D876">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226454">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52275F33"/>
    <w:multiLevelType w:val="hybridMultilevel"/>
    <w:tmpl w:val="D76E595A"/>
    <w:lvl w:ilvl="0" w:tplc="5E1E38DA">
      <w:start w:val="1"/>
      <w:numFmt w:val="bullet"/>
      <w:lvlText w:val="-"/>
      <w:lvlJc w:val="left"/>
      <w:pPr>
        <w:ind w:left="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713EF4FE">
      <w:start w:val="1"/>
      <w:numFmt w:val="bullet"/>
      <w:lvlText w:val="o"/>
      <w:lvlJc w:val="left"/>
      <w:pPr>
        <w:ind w:left="179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7ED2AE44">
      <w:start w:val="1"/>
      <w:numFmt w:val="bullet"/>
      <w:lvlText w:val="▪"/>
      <w:lvlJc w:val="left"/>
      <w:pPr>
        <w:ind w:left="251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E3B2D41A">
      <w:start w:val="1"/>
      <w:numFmt w:val="bullet"/>
      <w:lvlText w:val="•"/>
      <w:lvlJc w:val="left"/>
      <w:pPr>
        <w:ind w:left="323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96C8FEDA">
      <w:start w:val="1"/>
      <w:numFmt w:val="bullet"/>
      <w:lvlText w:val="o"/>
      <w:lvlJc w:val="left"/>
      <w:pPr>
        <w:ind w:left="395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A400FDC8">
      <w:start w:val="1"/>
      <w:numFmt w:val="bullet"/>
      <w:lvlText w:val="▪"/>
      <w:lvlJc w:val="left"/>
      <w:pPr>
        <w:ind w:left="467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A6B28BEE">
      <w:start w:val="1"/>
      <w:numFmt w:val="bullet"/>
      <w:lvlText w:val="•"/>
      <w:lvlJc w:val="left"/>
      <w:pPr>
        <w:ind w:left="539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8FA4011A">
      <w:start w:val="1"/>
      <w:numFmt w:val="bullet"/>
      <w:lvlText w:val="o"/>
      <w:lvlJc w:val="left"/>
      <w:pPr>
        <w:ind w:left="611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BF62BBF4">
      <w:start w:val="1"/>
      <w:numFmt w:val="bullet"/>
      <w:lvlText w:val="▪"/>
      <w:lvlJc w:val="left"/>
      <w:pPr>
        <w:ind w:left="683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44" w15:restartNumberingAfterBreak="0">
    <w:nsid w:val="56375090"/>
    <w:multiLevelType w:val="hybridMultilevel"/>
    <w:tmpl w:val="D5604336"/>
    <w:lvl w:ilvl="0" w:tplc="BDC0F6E6">
      <w:start w:val="1"/>
      <w:numFmt w:val="bullet"/>
      <w:lvlText w:val="-"/>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FA355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FCC1F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68274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5EB74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1C680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94E4D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92618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581CD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5892326E"/>
    <w:multiLevelType w:val="hybridMultilevel"/>
    <w:tmpl w:val="CD828AA4"/>
    <w:lvl w:ilvl="0" w:tplc="38BC0BA8">
      <w:start w:val="1"/>
      <w:numFmt w:val="bullet"/>
      <w:lvlText w:val="–"/>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06CED4">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E22D08">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3EAEAC">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2222E4">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8C5118">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DCE964">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9E1BA6">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FEF35A">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59537FF2"/>
    <w:multiLevelType w:val="hybridMultilevel"/>
    <w:tmpl w:val="9C640E02"/>
    <w:lvl w:ilvl="0" w:tplc="D1EAA87E">
      <w:start w:val="1"/>
      <w:numFmt w:val="bullet"/>
      <w:lvlText w:val="-"/>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749CCA">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CEFDEA">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BA98F8">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56C414">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760DBE">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1A7BFC">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587FE0">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E4E622">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5B300AC3"/>
    <w:multiLevelType w:val="hybridMultilevel"/>
    <w:tmpl w:val="F68295AA"/>
    <w:lvl w:ilvl="0" w:tplc="3488C8BC">
      <w:start w:val="1"/>
      <w:numFmt w:val="bullet"/>
      <w:lvlText w:val="-"/>
      <w:lvlJc w:val="left"/>
      <w:pPr>
        <w:ind w:left="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3C88FE">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60B63C">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922AF8">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ECED54">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9899E8">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C0E534">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E8E816">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5E5770">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5D15375F"/>
    <w:multiLevelType w:val="hybridMultilevel"/>
    <w:tmpl w:val="F340886E"/>
    <w:lvl w:ilvl="0" w:tplc="5750095A">
      <w:start w:val="1"/>
      <w:numFmt w:val="bullet"/>
      <w:lvlText w:val="-"/>
      <w:lvlJc w:val="left"/>
      <w:pPr>
        <w:ind w:left="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D43AE2">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36A182">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389310">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96DD8C">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923396">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603566">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C68598">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98D7FE">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5D246706"/>
    <w:multiLevelType w:val="hybridMultilevel"/>
    <w:tmpl w:val="20AE31E4"/>
    <w:lvl w:ilvl="0" w:tplc="54A000A0">
      <w:start w:val="1"/>
      <w:numFmt w:val="bullet"/>
      <w:lvlText w:val=""/>
      <w:lvlJc w:val="left"/>
      <w:pPr>
        <w:ind w:left="7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500423CA">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9029E7A">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BEAE67A">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1001C22">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5BE0978">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6DE38A0">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5A00C4">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93819A8">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62C6214D"/>
    <w:multiLevelType w:val="hybridMultilevel"/>
    <w:tmpl w:val="66401CE8"/>
    <w:lvl w:ilvl="0" w:tplc="54D8516A">
      <w:start w:val="1"/>
      <w:numFmt w:val="bullet"/>
      <w:lvlText w:val="-"/>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467604">
      <w:start w:val="1"/>
      <w:numFmt w:val="bullet"/>
      <w:lvlText w:val="o"/>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7E67EC">
      <w:start w:val="1"/>
      <w:numFmt w:val="bullet"/>
      <w:lvlText w:val="▪"/>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3CE95A">
      <w:start w:val="1"/>
      <w:numFmt w:val="bullet"/>
      <w:lvlText w:val="•"/>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1E32DC">
      <w:start w:val="1"/>
      <w:numFmt w:val="bullet"/>
      <w:lvlText w:val="o"/>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BA41CC">
      <w:start w:val="1"/>
      <w:numFmt w:val="bullet"/>
      <w:lvlText w:val="▪"/>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2AD7DE">
      <w:start w:val="1"/>
      <w:numFmt w:val="bullet"/>
      <w:lvlText w:val="•"/>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0A7656">
      <w:start w:val="1"/>
      <w:numFmt w:val="bullet"/>
      <w:lvlText w:val="o"/>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265184">
      <w:start w:val="1"/>
      <w:numFmt w:val="bullet"/>
      <w:lvlText w:val="▪"/>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6BA0212B"/>
    <w:multiLevelType w:val="hybridMultilevel"/>
    <w:tmpl w:val="301ACAFA"/>
    <w:lvl w:ilvl="0" w:tplc="4C14F830">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CC1EEC">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EAD658">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4C48F4">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34AC70">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F0B450">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78C65C">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3E9A1C">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E2B138">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6BE050E0"/>
    <w:multiLevelType w:val="multilevel"/>
    <w:tmpl w:val="AF364D9E"/>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4"/>
      <w:numFmt w:val="decimal"/>
      <w:lvlText w:val="%1.%2.%3."/>
      <w:lvlJc w:val="left"/>
      <w:pPr>
        <w:ind w:left="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6ED93D93"/>
    <w:multiLevelType w:val="hybridMultilevel"/>
    <w:tmpl w:val="DC983C4E"/>
    <w:lvl w:ilvl="0" w:tplc="F502E14E">
      <w:start w:val="1"/>
      <w:numFmt w:val="bullet"/>
      <w:lvlText w:val=""/>
      <w:lvlJc w:val="left"/>
      <w:pPr>
        <w:ind w:left="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2DD25B1E">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E1C7BD6">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9EA1804">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C6C7AA8">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D86ACC4">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69853E8">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46E430">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3126EC0">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702176DE"/>
    <w:multiLevelType w:val="hybridMultilevel"/>
    <w:tmpl w:val="D440560A"/>
    <w:lvl w:ilvl="0" w:tplc="4AB0CC98">
      <w:start w:val="1"/>
      <w:numFmt w:val="bullet"/>
      <w:lvlText w:val="-"/>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2C1E92">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B4E8F0">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42450A">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F22E44">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7E6574">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F8B230">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10906C">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B29F58">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79632EF6"/>
    <w:multiLevelType w:val="hybridMultilevel"/>
    <w:tmpl w:val="9E76C000"/>
    <w:lvl w:ilvl="0" w:tplc="4BFC5706">
      <w:start w:val="2"/>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1C02D92E">
      <w:start w:val="1"/>
      <w:numFmt w:val="lowerLetter"/>
      <w:lvlText w:val="%2"/>
      <w:lvlJc w:val="left"/>
      <w:pPr>
        <w:ind w:left="179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5B66E9FA">
      <w:start w:val="1"/>
      <w:numFmt w:val="lowerRoman"/>
      <w:lvlText w:val="%3"/>
      <w:lvlJc w:val="left"/>
      <w:pPr>
        <w:ind w:left="251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CDE44940">
      <w:start w:val="1"/>
      <w:numFmt w:val="decimal"/>
      <w:lvlText w:val="%4"/>
      <w:lvlJc w:val="left"/>
      <w:pPr>
        <w:ind w:left="323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969ECA96">
      <w:start w:val="1"/>
      <w:numFmt w:val="lowerLetter"/>
      <w:lvlText w:val="%5"/>
      <w:lvlJc w:val="left"/>
      <w:pPr>
        <w:ind w:left="395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6908DEF6">
      <w:start w:val="1"/>
      <w:numFmt w:val="lowerRoman"/>
      <w:lvlText w:val="%6"/>
      <w:lvlJc w:val="left"/>
      <w:pPr>
        <w:ind w:left="467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4012414C">
      <w:start w:val="1"/>
      <w:numFmt w:val="decimal"/>
      <w:lvlText w:val="%7"/>
      <w:lvlJc w:val="left"/>
      <w:pPr>
        <w:ind w:left="539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843A0B56">
      <w:start w:val="1"/>
      <w:numFmt w:val="lowerLetter"/>
      <w:lvlText w:val="%8"/>
      <w:lvlJc w:val="left"/>
      <w:pPr>
        <w:ind w:left="611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57EC88B4">
      <w:start w:val="1"/>
      <w:numFmt w:val="lowerRoman"/>
      <w:lvlText w:val="%9"/>
      <w:lvlJc w:val="left"/>
      <w:pPr>
        <w:ind w:left="683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7A526C5C"/>
    <w:multiLevelType w:val="hybridMultilevel"/>
    <w:tmpl w:val="AB6A794A"/>
    <w:lvl w:ilvl="0" w:tplc="A384A64C">
      <w:start w:val="1"/>
      <w:numFmt w:val="bullet"/>
      <w:lvlText w:val="•"/>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0EE322">
      <w:start w:val="1"/>
      <w:numFmt w:val="bullet"/>
      <w:lvlText w:val="o"/>
      <w:lvlJc w:val="left"/>
      <w:pPr>
        <w:ind w:left="13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7ECE124">
      <w:start w:val="1"/>
      <w:numFmt w:val="bullet"/>
      <w:lvlText w:val="▪"/>
      <w:lvlJc w:val="left"/>
      <w:pPr>
        <w:ind w:left="21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CD604E2">
      <w:start w:val="1"/>
      <w:numFmt w:val="bullet"/>
      <w:lvlText w:val="•"/>
      <w:lvlJc w:val="left"/>
      <w:pPr>
        <w:ind w:left="28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6209EA4">
      <w:start w:val="1"/>
      <w:numFmt w:val="bullet"/>
      <w:lvlText w:val="o"/>
      <w:lvlJc w:val="left"/>
      <w:pPr>
        <w:ind w:left="35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4C4E8DA">
      <w:start w:val="1"/>
      <w:numFmt w:val="bullet"/>
      <w:lvlText w:val="▪"/>
      <w:lvlJc w:val="left"/>
      <w:pPr>
        <w:ind w:left="42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17A51DE">
      <w:start w:val="1"/>
      <w:numFmt w:val="bullet"/>
      <w:lvlText w:val="•"/>
      <w:lvlJc w:val="left"/>
      <w:pPr>
        <w:ind w:left="49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EE139C">
      <w:start w:val="1"/>
      <w:numFmt w:val="bullet"/>
      <w:lvlText w:val="o"/>
      <w:lvlJc w:val="left"/>
      <w:pPr>
        <w:ind w:left="57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3F0A4FA">
      <w:start w:val="1"/>
      <w:numFmt w:val="bullet"/>
      <w:lvlText w:val="▪"/>
      <w:lvlJc w:val="left"/>
      <w:pPr>
        <w:ind w:left="64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7D310431"/>
    <w:multiLevelType w:val="hybridMultilevel"/>
    <w:tmpl w:val="18D63522"/>
    <w:lvl w:ilvl="0" w:tplc="B71E9624">
      <w:start w:val="1"/>
      <w:numFmt w:val="bullet"/>
      <w:lvlText w:val="-"/>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3A6D20">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B4D314">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40B39E">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B6C8CA">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B21C9A">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4E54AE">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A6B90A">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8AC2C4">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0"/>
  </w:num>
  <w:num w:numId="2">
    <w:abstractNumId w:val="52"/>
  </w:num>
  <w:num w:numId="3">
    <w:abstractNumId w:val="4"/>
  </w:num>
  <w:num w:numId="4">
    <w:abstractNumId w:val="2"/>
  </w:num>
  <w:num w:numId="5">
    <w:abstractNumId w:val="32"/>
  </w:num>
  <w:num w:numId="6">
    <w:abstractNumId w:val="8"/>
  </w:num>
  <w:num w:numId="7">
    <w:abstractNumId w:val="41"/>
  </w:num>
  <w:num w:numId="8">
    <w:abstractNumId w:val="7"/>
  </w:num>
  <w:num w:numId="9">
    <w:abstractNumId w:val="13"/>
  </w:num>
  <w:num w:numId="10">
    <w:abstractNumId w:val="29"/>
  </w:num>
  <w:num w:numId="11">
    <w:abstractNumId w:val="11"/>
  </w:num>
  <w:num w:numId="12">
    <w:abstractNumId w:val="0"/>
  </w:num>
  <w:num w:numId="13">
    <w:abstractNumId w:val="39"/>
  </w:num>
  <w:num w:numId="14">
    <w:abstractNumId w:val="10"/>
  </w:num>
  <w:num w:numId="15">
    <w:abstractNumId w:val="36"/>
  </w:num>
  <w:num w:numId="16">
    <w:abstractNumId w:val="14"/>
  </w:num>
  <w:num w:numId="17">
    <w:abstractNumId w:val="45"/>
  </w:num>
  <w:num w:numId="18">
    <w:abstractNumId w:val="18"/>
  </w:num>
  <w:num w:numId="19">
    <w:abstractNumId w:val="19"/>
  </w:num>
  <w:num w:numId="20">
    <w:abstractNumId w:val="53"/>
  </w:num>
  <w:num w:numId="21">
    <w:abstractNumId w:val="5"/>
  </w:num>
  <w:num w:numId="22">
    <w:abstractNumId w:val="34"/>
  </w:num>
  <w:num w:numId="23">
    <w:abstractNumId w:val="37"/>
  </w:num>
  <w:num w:numId="24">
    <w:abstractNumId w:val="3"/>
  </w:num>
  <w:num w:numId="25">
    <w:abstractNumId w:val="20"/>
  </w:num>
  <w:num w:numId="26">
    <w:abstractNumId w:val="31"/>
  </w:num>
  <w:num w:numId="27">
    <w:abstractNumId w:val="17"/>
  </w:num>
  <w:num w:numId="28">
    <w:abstractNumId w:val="1"/>
  </w:num>
  <w:num w:numId="29">
    <w:abstractNumId w:val="28"/>
  </w:num>
  <w:num w:numId="30">
    <w:abstractNumId w:val="6"/>
  </w:num>
  <w:num w:numId="31">
    <w:abstractNumId w:val="50"/>
  </w:num>
  <w:num w:numId="32">
    <w:abstractNumId w:val="42"/>
  </w:num>
  <w:num w:numId="33">
    <w:abstractNumId w:val="27"/>
  </w:num>
  <w:num w:numId="34">
    <w:abstractNumId w:val="9"/>
  </w:num>
  <w:num w:numId="35">
    <w:abstractNumId w:val="57"/>
  </w:num>
  <w:num w:numId="36">
    <w:abstractNumId w:val="30"/>
  </w:num>
  <w:num w:numId="37">
    <w:abstractNumId w:val="21"/>
  </w:num>
  <w:num w:numId="38">
    <w:abstractNumId w:val="44"/>
  </w:num>
  <w:num w:numId="39">
    <w:abstractNumId w:val="12"/>
  </w:num>
  <w:num w:numId="40">
    <w:abstractNumId w:val="25"/>
  </w:num>
  <w:num w:numId="41">
    <w:abstractNumId w:val="35"/>
  </w:num>
  <w:num w:numId="42">
    <w:abstractNumId w:val="22"/>
  </w:num>
  <w:num w:numId="43">
    <w:abstractNumId w:val="38"/>
  </w:num>
  <w:num w:numId="44">
    <w:abstractNumId w:val="47"/>
  </w:num>
  <w:num w:numId="45">
    <w:abstractNumId w:val="54"/>
  </w:num>
  <w:num w:numId="46">
    <w:abstractNumId w:val="26"/>
  </w:num>
  <w:num w:numId="47">
    <w:abstractNumId w:val="46"/>
  </w:num>
  <w:num w:numId="48">
    <w:abstractNumId w:val="16"/>
  </w:num>
  <w:num w:numId="49">
    <w:abstractNumId w:val="33"/>
  </w:num>
  <w:num w:numId="50">
    <w:abstractNumId w:val="23"/>
  </w:num>
  <w:num w:numId="51">
    <w:abstractNumId w:val="24"/>
  </w:num>
  <w:num w:numId="52">
    <w:abstractNumId w:val="48"/>
  </w:num>
  <w:num w:numId="53">
    <w:abstractNumId w:val="49"/>
  </w:num>
  <w:num w:numId="54">
    <w:abstractNumId w:val="56"/>
  </w:num>
  <w:num w:numId="55">
    <w:abstractNumId w:val="43"/>
  </w:num>
  <w:num w:numId="56">
    <w:abstractNumId w:val="55"/>
  </w:num>
  <w:num w:numId="57">
    <w:abstractNumId w:val="51"/>
  </w:num>
  <w:num w:numId="58">
    <w:abstractNumId w:val="1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46E"/>
    <w:rsid w:val="000A7DC3"/>
    <w:rsid w:val="001A1562"/>
    <w:rsid w:val="00203004"/>
    <w:rsid w:val="00234C37"/>
    <w:rsid w:val="00462B52"/>
    <w:rsid w:val="00520A07"/>
    <w:rsid w:val="005C79BA"/>
    <w:rsid w:val="008552BD"/>
    <w:rsid w:val="00882C0E"/>
    <w:rsid w:val="008B799C"/>
    <w:rsid w:val="00B041C8"/>
    <w:rsid w:val="00B1746E"/>
    <w:rsid w:val="00C51543"/>
    <w:rsid w:val="00D0390C"/>
    <w:rsid w:val="00EF7A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5EBE6"/>
  <w15:docId w15:val="{695B4687-0C07-4E27-81C9-77866B40E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1" w:line="269" w:lineRule="auto"/>
      <w:ind w:left="1335" w:firstLine="711"/>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0"/>
      <w:ind w:right="3854"/>
      <w:jc w:val="right"/>
      <w:outlineLvl w:val="0"/>
    </w:pPr>
    <w:rPr>
      <w:rFonts w:ascii="Times New Roman" w:eastAsia="Times New Roman" w:hAnsi="Times New Roman" w:cs="Times New Roman"/>
      <w:color w:val="000000"/>
      <w:sz w:val="28"/>
    </w:rPr>
  </w:style>
  <w:style w:type="paragraph" w:styleId="2">
    <w:name w:val="heading 2"/>
    <w:next w:val="a"/>
    <w:link w:val="20"/>
    <w:uiPriority w:val="9"/>
    <w:unhideWhenUsed/>
    <w:qFormat/>
    <w:pPr>
      <w:keepNext/>
      <w:keepLines/>
      <w:spacing w:after="5"/>
      <w:ind w:left="10" w:right="124" w:hanging="10"/>
      <w:jc w:val="center"/>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pPr>
      <w:keepNext/>
      <w:keepLines/>
      <w:spacing w:after="5"/>
      <w:ind w:left="10" w:right="124" w:hanging="10"/>
      <w:jc w:val="center"/>
      <w:outlineLvl w:val="2"/>
    </w:pPr>
    <w:rPr>
      <w:rFonts w:ascii="Times New Roman" w:eastAsia="Times New Roman" w:hAnsi="Times New Roman" w:cs="Times New Roman"/>
      <w:b/>
      <w:color w:val="000000"/>
      <w:sz w:val="24"/>
    </w:rPr>
  </w:style>
  <w:style w:type="paragraph" w:styleId="4">
    <w:name w:val="heading 4"/>
    <w:next w:val="a"/>
    <w:link w:val="40"/>
    <w:uiPriority w:val="9"/>
    <w:unhideWhenUsed/>
    <w:qFormat/>
    <w:pPr>
      <w:keepNext/>
      <w:keepLines/>
      <w:spacing w:after="18"/>
      <w:ind w:left="10" w:right="135" w:hanging="10"/>
      <w:jc w:val="center"/>
      <w:outlineLvl w:val="3"/>
    </w:pPr>
    <w:rPr>
      <w:rFonts w:ascii="Times New Roman" w:eastAsia="Times New Roman" w:hAnsi="Times New Roman" w:cs="Times New Roman"/>
      <w:b/>
      <w:i/>
      <w:color w:val="000000"/>
      <w:sz w:val="24"/>
    </w:rPr>
  </w:style>
  <w:style w:type="paragraph" w:styleId="5">
    <w:name w:val="heading 5"/>
    <w:next w:val="a"/>
    <w:link w:val="50"/>
    <w:uiPriority w:val="9"/>
    <w:unhideWhenUsed/>
    <w:qFormat/>
    <w:pPr>
      <w:keepNext/>
      <w:keepLines/>
      <w:spacing w:after="14"/>
      <w:ind w:left="10" w:hanging="10"/>
      <w:outlineLvl w:val="4"/>
    </w:pPr>
    <w:rPr>
      <w:rFonts w:ascii="Times New Roman" w:eastAsia="Times New Roman" w:hAnsi="Times New Roman" w:cs="Times New Roman"/>
      <w:b/>
      <w:color w:val="00000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color w:val="000000"/>
      <w:sz w:val="28"/>
    </w:rPr>
  </w:style>
  <w:style w:type="character" w:customStyle="1" w:styleId="50">
    <w:name w:val="Заголовок 5 Знак"/>
    <w:link w:val="5"/>
    <w:rPr>
      <w:rFonts w:ascii="Times New Roman" w:eastAsia="Times New Roman" w:hAnsi="Times New Roman" w:cs="Times New Roman"/>
      <w:b/>
      <w:color w:val="00000A"/>
      <w:sz w:val="24"/>
    </w:rPr>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30">
    <w:name w:val="Заголовок 3 Знак"/>
    <w:link w:val="3"/>
    <w:rPr>
      <w:rFonts w:ascii="Times New Roman" w:eastAsia="Times New Roman" w:hAnsi="Times New Roman" w:cs="Times New Roman"/>
      <w:b/>
      <w:color w:val="000000"/>
      <w:sz w:val="24"/>
    </w:rPr>
  </w:style>
  <w:style w:type="character" w:customStyle="1" w:styleId="40">
    <w:name w:val="Заголовок 4 Знак"/>
    <w:link w:val="4"/>
    <w:rPr>
      <w:rFonts w:ascii="Times New Roman" w:eastAsia="Times New Roman" w:hAnsi="Times New Roman" w:cs="Times New Roman"/>
      <w:b/>
      <w: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EF7AD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F7AD0"/>
    <w:rPr>
      <w:rFonts w:ascii="Segoe UI" w:eastAsia="Times New Roman" w:hAnsi="Segoe UI" w:cs="Segoe UI"/>
      <w:color w:val="000000"/>
      <w:sz w:val="18"/>
      <w:szCs w:val="18"/>
    </w:rPr>
  </w:style>
  <w:style w:type="paragraph" w:styleId="a5">
    <w:name w:val="List Paragraph"/>
    <w:basedOn w:val="a"/>
    <w:uiPriority w:val="34"/>
    <w:qFormat/>
    <w:rsid w:val="00B041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58</Pages>
  <Words>24810</Words>
  <Characters>141420</Characters>
  <Application>Microsoft Office Word</Application>
  <DocSecurity>0</DocSecurity>
  <Lines>1178</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cp:lastModifiedBy>Людмила</cp:lastModifiedBy>
  <cp:revision>4</cp:revision>
  <cp:lastPrinted>2022-12-06T13:58:00Z</cp:lastPrinted>
  <dcterms:created xsi:type="dcterms:W3CDTF">2022-12-06T14:13:00Z</dcterms:created>
  <dcterms:modified xsi:type="dcterms:W3CDTF">2022-12-07T09:22:00Z</dcterms:modified>
</cp:coreProperties>
</file>